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11" w:rsidRDefault="00721B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水利部长江水利委员会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年度拟录用</w:t>
      </w:r>
    </w:p>
    <w:p w:rsidR="002E2D11" w:rsidRDefault="00721B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机关工作人员公示公告</w:t>
      </w:r>
    </w:p>
    <w:p w:rsidR="002E2D11" w:rsidRDefault="00721BB4">
      <w:pPr>
        <w:adjustRightInd w:val="0"/>
        <w:snapToGrid w:val="0"/>
        <w:spacing w:line="600" w:lineRule="exac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hAnsi="Times New Roman" w:cs="宋体"/>
          <w:b/>
          <w:kern w:val="0"/>
          <w:sz w:val="44"/>
          <w:szCs w:val="44"/>
        </w:rPr>
        <w:br/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  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根据中央机关及其直属机构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年度考试录用公务员工作有关要求，经过笔试、面试、体检和考察等程序，经研究，确定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张明月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名同志为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水利部长江水利委员会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拟录用机关工作人员，现予以公示。公示期间如有问题，请向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水利部长江水利委员会人事局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2E2D11" w:rsidRDefault="00721BB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2023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29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至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2E2D11" w:rsidRDefault="00721BB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027-8282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9058    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8282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9595 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 xml:space="preserve"> </w:t>
      </w:r>
    </w:p>
    <w:p w:rsidR="002E2D11" w:rsidRDefault="00721BB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武汉市江岸区解放大道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1863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</w:t>
      </w:r>
    </w:p>
    <w:p w:rsidR="002E2D11" w:rsidRDefault="00721BB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430010</w:t>
      </w:r>
    </w:p>
    <w:p w:rsidR="002E2D11" w:rsidRDefault="002E2D11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2E2D11" w:rsidRDefault="00721BB4">
      <w:pPr>
        <w:pStyle w:val="A-"/>
        <w:ind w:leftChars="304" w:left="1598" w:hangingChars="300" w:hanging="96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附件：水利部长江水利委员会</w:t>
      </w:r>
      <w:r>
        <w:rPr>
          <w:rFonts w:ascii="Times New Roman" w:hAnsi="Times New Roman" w:cs="Times New Roman" w:hint="default"/>
        </w:rPr>
        <w:t>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default"/>
        </w:rPr>
        <w:t>年度拟录用机关工作人员名单</w:t>
      </w:r>
    </w:p>
    <w:p w:rsidR="002E2D11" w:rsidRDefault="002E2D11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2E2D11" w:rsidRDefault="002E2D11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2E2D11" w:rsidRDefault="00721BB4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                         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</w:t>
      </w:r>
      <w:r>
        <w:rPr>
          <w:rFonts w:ascii="Times New Roman" w:eastAsia="仿宋_GB2312" w:hAnsi="仿宋_GB2312" w:cs="宋体"/>
          <w:kern w:val="0"/>
          <w:sz w:val="32"/>
          <w:szCs w:val="20"/>
        </w:rPr>
        <w:t>水利部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长江水利委员会</w:t>
      </w:r>
    </w:p>
    <w:p w:rsidR="002E2D11" w:rsidRDefault="00721BB4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                             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2023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2E2D11" w:rsidRDefault="002E2D11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2E2D11" w:rsidRDefault="002E2D11">
      <w:pPr>
        <w:adjustRightInd w:val="0"/>
        <w:snapToGrid w:val="0"/>
        <w:spacing w:line="600" w:lineRule="exact"/>
        <w:rPr>
          <w:rFonts w:ascii="Times New Roman" w:eastAsia="仿宋_GB2312" w:hAnsi="仿宋_GB2312" w:cs="宋体"/>
          <w:kern w:val="0"/>
          <w:sz w:val="32"/>
          <w:szCs w:val="20"/>
        </w:rPr>
        <w:sectPr w:rsidR="002E2D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2D11" w:rsidRDefault="00721BB4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21BB4" w:rsidRPr="00721BB4" w:rsidRDefault="00721BB4" w:rsidP="00721BB4">
      <w:pPr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 w:bidi="ar"/>
        </w:rPr>
        <w:t>水利部长江水利委员会</w:t>
      </w: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 w:bidi="ar"/>
        </w:rPr>
        <w:t>2023</w:t>
      </w:r>
      <w:r>
        <w:rPr>
          <w:rFonts w:ascii="宋体" w:eastAsia="宋体" w:hAnsi="宋体" w:cs="宋体" w:hint="eastAsia"/>
          <w:b/>
          <w:color w:val="000000"/>
          <w:kern w:val="0"/>
          <w:sz w:val="40"/>
          <w:szCs w:val="40"/>
          <w:lang w:bidi="ar"/>
        </w:rPr>
        <w:t>年度拟录用机关工作人员名单</w:t>
      </w:r>
    </w:p>
    <w:tbl>
      <w:tblPr>
        <w:tblW w:w="14768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3672"/>
        <w:gridCol w:w="993"/>
        <w:gridCol w:w="723"/>
        <w:gridCol w:w="1475"/>
        <w:gridCol w:w="1521"/>
        <w:gridCol w:w="1611"/>
        <w:gridCol w:w="3342"/>
        <w:gridCol w:w="677"/>
      </w:tblGrid>
      <w:tr w:rsidR="00721BB4" w:rsidTr="0059550B">
        <w:trPr>
          <w:trHeight w:hRule="exact" w:val="47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拟录用职位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21BB4" w:rsidTr="0059550B">
        <w:trPr>
          <w:trHeight w:hRule="exact" w:val="823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政策法规局（水政监察总队）行政许可服务处一级主任科员及以下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张明月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119142010809521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南京水利科学研究院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湖北省水文水资源应急监测中心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（非公务员或参公人员）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689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财务局机关财务处一级主任科员及以下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陈雨潇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119142010803913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中南</w:t>
            </w:r>
            <w:proofErr w:type="gramStart"/>
            <w:r>
              <w:rPr>
                <w:sz w:val="22"/>
              </w:rPr>
              <w:t>财经政法</w:t>
            </w:r>
            <w:proofErr w:type="gramEnd"/>
            <w:r>
              <w:rPr>
                <w:sz w:val="22"/>
              </w:rPr>
              <w:t>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汉口银行股份有限公司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72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人事局综合与劳资处一级主任科员及以下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唐祥清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119144020401611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中南</w:t>
            </w:r>
            <w:proofErr w:type="gramStart"/>
            <w:r>
              <w:rPr>
                <w:sz w:val="22"/>
              </w:rPr>
              <w:t>财经政法</w:t>
            </w:r>
            <w:proofErr w:type="gramEnd"/>
            <w:r>
              <w:rPr>
                <w:sz w:val="22"/>
              </w:rPr>
              <w:t>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深圳市盐田区委组织部派驻梅沙街道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（非公务员或参公人员）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73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水资源节约与保护局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保护协调处一级主任科员及以下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刘畅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119142010809901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吉林大学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湖北省核与辐射环境监测技术中心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（非公务员或参公人员）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689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建设与运行管理局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综合处一级主任科员及以下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董凯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119142010814019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武汉大学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长江勘测规划设计研究有限责任公司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86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水土保持局（农村水利水电局）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生态建设处一级主任科员及以下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孙梦醒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119132100103019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河海大学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江苏省水文水资源勘测局扬州分局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（非公务员或参公人员）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87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水旱灾害防御局（水工程调度管理局）综合处一级主任科员及以下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张博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119141170102329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sz w:val="22"/>
              </w:rPr>
              <w:t>武汉理工大学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河南省南阳宛胜置业有限公司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721BB4" w:rsidTr="0059550B">
        <w:trPr>
          <w:trHeight w:hRule="exact" w:val="67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审计局经济责任审计处一级主任科员及以下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李慧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119142010802819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研究生</w:t>
            </w:r>
          </w:p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厦门大学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山东高速湖北发展有限公司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B4" w:rsidRDefault="00721BB4" w:rsidP="005955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2E2D11" w:rsidRPr="00721BB4" w:rsidRDefault="002E2D11" w:rsidP="00721BB4">
      <w:pPr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2E2D11" w:rsidRPr="00721B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Y1MTkyNTE3NDFiNjA4N2Q3NjE3YTI1Njk2MzcifQ=="/>
  </w:docVars>
  <w:rsids>
    <w:rsidRoot w:val="007B5359"/>
    <w:rsid w:val="00035C94"/>
    <w:rsid w:val="00051DF1"/>
    <w:rsid w:val="000E0926"/>
    <w:rsid w:val="001542CA"/>
    <w:rsid w:val="001D75E5"/>
    <w:rsid w:val="0025309E"/>
    <w:rsid w:val="002D08BD"/>
    <w:rsid w:val="002E2D11"/>
    <w:rsid w:val="003A2734"/>
    <w:rsid w:val="00415B34"/>
    <w:rsid w:val="00436F04"/>
    <w:rsid w:val="004635B8"/>
    <w:rsid w:val="00494600"/>
    <w:rsid w:val="004C4F9B"/>
    <w:rsid w:val="0050015B"/>
    <w:rsid w:val="0052393E"/>
    <w:rsid w:val="005D6529"/>
    <w:rsid w:val="00601F15"/>
    <w:rsid w:val="00620207"/>
    <w:rsid w:val="006225B0"/>
    <w:rsid w:val="006D77FB"/>
    <w:rsid w:val="00721BB4"/>
    <w:rsid w:val="00780F77"/>
    <w:rsid w:val="007B5359"/>
    <w:rsid w:val="007B6B9D"/>
    <w:rsid w:val="008468D2"/>
    <w:rsid w:val="008A27A6"/>
    <w:rsid w:val="00953D61"/>
    <w:rsid w:val="009F5C8F"/>
    <w:rsid w:val="00A54B1E"/>
    <w:rsid w:val="00AA09AD"/>
    <w:rsid w:val="00AC0F46"/>
    <w:rsid w:val="00AD75BE"/>
    <w:rsid w:val="00B11416"/>
    <w:rsid w:val="00B8604B"/>
    <w:rsid w:val="00C2396A"/>
    <w:rsid w:val="00C309C7"/>
    <w:rsid w:val="00C34F54"/>
    <w:rsid w:val="00CA55E6"/>
    <w:rsid w:val="00D956AA"/>
    <w:rsid w:val="00DC52B3"/>
    <w:rsid w:val="00E54197"/>
    <w:rsid w:val="00E55186"/>
    <w:rsid w:val="00E96369"/>
    <w:rsid w:val="00EC2574"/>
    <w:rsid w:val="00EC3C9C"/>
    <w:rsid w:val="00ED7186"/>
    <w:rsid w:val="00FC4FD1"/>
    <w:rsid w:val="04C81265"/>
    <w:rsid w:val="06361B7E"/>
    <w:rsid w:val="086461C5"/>
    <w:rsid w:val="088059FC"/>
    <w:rsid w:val="0A5E4BA3"/>
    <w:rsid w:val="146A6CEC"/>
    <w:rsid w:val="18FC62A0"/>
    <w:rsid w:val="19484FDB"/>
    <w:rsid w:val="1B5E1D65"/>
    <w:rsid w:val="218D6DE3"/>
    <w:rsid w:val="22097CEF"/>
    <w:rsid w:val="26E5740D"/>
    <w:rsid w:val="30324B02"/>
    <w:rsid w:val="31474833"/>
    <w:rsid w:val="324B2992"/>
    <w:rsid w:val="3698771E"/>
    <w:rsid w:val="3738108C"/>
    <w:rsid w:val="38787C50"/>
    <w:rsid w:val="43E264A0"/>
    <w:rsid w:val="454F2B94"/>
    <w:rsid w:val="479B4481"/>
    <w:rsid w:val="4A340A78"/>
    <w:rsid w:val="4E983D49"/>
    <w:rsid w:val="5D493F33"/>
    <w:rsid w:val="60AA0BB3"/>
    <w:rsid w:val="64E55381"/>
    <w:rsid w:val="671E0E48"/>
    <w:rsid w:val="6E052311"/>
    <w:rsid w:val="6E725242"/>
    <w:rsid w:val="713917DE"/>
    <w:rsid w:val="71662DCB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">
    <w:name w:val="A-仿宋国标正文"/>
    <w:basedOn w:val="a"/>
    <w:qFormat/>
    <w:pPr>
      <w:spacing w:line="600" w:lineRule="exact"/>
      <w:ind w:firstLineChars="200" w:firstLine="600"/>
    </w:pPr>
    <w:rPr>
      <w:rFonts w:ascii="仿宋_GB2312" w:eastAsia="仿宋_GB2312" w:hAnsi="仿宋_GB2312" w:cs="黑体" w:hint="eastAsia"/>
      <w:sz w:val="32"/>
      <w:szCs w:val="30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GB2312">
    <w:name w:val="正文 + (中文) 仿宋_GB2312"/>
    <w:basedOn w:val="a"/>
    <w:qFormat/>
    <w:pPr>
      <w:jc w:val="center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-">
    <w:name w:val="A-仿宋国标正文"/>
    <w:basedOn w:val="a"/>
    <w:qFormat/>
    <w:pPr>
      <w:spacing w:line="600" w:lineRule="exact"/>
      <w:ind w:firstLineChars="200" w:firstLine="600"/>
    </w:pPr>
    <w:rPr>
      <w:rFonts w:ascii="仿宋_GB2312" w:eastAsia="仿宋_GB2312" w:hAnsi="仿宋_GB2312" w:cs="黑体" w:hint="eastAsia"/>
      <w:sz w:val="32"/>
      <w:szCs w:val="30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GB2312">
    <w:name w:val="正文 + (中文) 仿宋_GB2312"/>
    <w:basedOn w:val="a"/>
    <w:qFormat/>
    <w:pPr>
      <w:jc w:val="center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775DB-BB85-4503-860D-0A6C0C83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Company>P R C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2022-06-06T09:55:00Z</cp:lastPrinted>
  <dcterms:created xsi:type="dcterms:W3CDTF">2018-05-04T03:42:00Z</dcterms:created>
  <dcterms:modified xsi:type="dcterms:W3CDTF">2023-05-26T09:13:00Z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EB592C8DCABD40819E0FC3BF82F64422_13</vt:lpwstr>
  </property>
</Properties>
</file>