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0BA" w:rsidRPr="000B20BA" w:rsidRDefault="000B20BA" w:rsidP="000B20BA">
      <w:pPr>
        <w:autoSpaceDE w:val="0"/>
        <w:autoSpaceDN w:val="0"/>
        <w:adjustRightInd w:val="0"/>
        <w:jc w:val="left"/>
        <w:rPr>
          <w:rFonts w:ascii="黑体" w:eastAsia="黑体" w:hAnsi="黑体"/>
          <w:kern w:val="0"/>
          <w:sz w:val="30"/>
          <w:szCs w:val="30"/>
        </w:rPr>
      </w:pPr>
      <w:bookmarkStart w:id="0" w:name="_Toc429609761"/>
      <w:r w:rsidRPr="000B20BA">
        <w:rPr>
          <w:rFonts w:ascii="黑体" w:eastAsia="黑体" w:hAnsi="黑体"/>
          <w:kern w:val="0"/>
          <w:sz w:val="30"/>
          <w:szCs w:val="30"/>
        </w:rPr>
        <w:t>附件</w:t>
      </w:r>
      <w:r w:rsidRPr="000B20BA">
        <w:rPr>
          <w:rFonts w:ascii="黑体" w:eastAsia="黑体" w:hAnsi="黑体" w:hint="eastAsia"/>
          <w:kern w:val="0"/>
          <w:sz w:val="30"/>
          <w:szCs w:val="30"/>
        </w:rPr>
        <w:t>1</w:t>
      </w:r>
    </w:p>
    <w:p w:rsidR="003A25FB" w:rsidRPr="0044317B" w:rsidRDefault="003A25FB" w:rsidP="003A25FB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b/>
          <w:kern w:val="0"/>
          <w:sz w:val="36"/>
          <w:szCs w:val="36"/>
        </w:rPr>
      </w:pPr>
      <w:r w:rsidRPr="0044317B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江河湖库水系连通实施方案</w:t>
      </w:r>
      <w:bookmarkEnd w:id="0"/>
      <w:r w:rsidRPr="0044317B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（</w:t>
      </w:r>
      <w:r w:rsidRPr="0044317B">
        <w:rPr>
          <w:rFonts w:asciiTheme="minorEastAsia" w:eastAsiaTheme="minorEastAsia" w:hAnsiTheme="minorEastAsia"/>
          <w:b/>
          <w:kern w:val="0"/>
          <w:sz w:val="36"/>
          <w:szCs w:val="36"/>
        </w:rPr>
        <w:t>2017-2020</w:t>
      </w:r>
      <w:r w:rsidRPr="0044317B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年）</w:t>
      </w:r>
    </w:p>
    <w:p w:rsidR="003A25FB" w:rsidRDefault="003A25FB" w:rsidP="003A25FB">
      <w:pPr>
        <w:autoSpaceDE w:val="0"/>
        <w:autoSpaceDN w:val="0"/>
        <w:adjustRightInd w:val="0"/>
        <w:jc w:val="center"/>
        <w:rPr>
          <w:rFonts w:ascii="Times New Roman" w:eastAsia="黑体" w:hAnsi="Times New Roman"/>
          <w:bCs/>
          <w:sz w:val="36"/>
          <w:szCs w:val="36"/>
        </w:rPr>
      </w:pPr>
      <w:r w:rsidRPr="0044317B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编制提纲</w:t>
      </w:r>
    </w:p>
    <w:p w:rsidR="003A25FB" w:rsidRPr="0044317B" w:rsidRDefault="003A25FB" w:rsidP="003A25FB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bookmarkStart w:id="1" w:name="_Toc386058154"/>
      <w:bookmarkStart w:id="2" w:name="_Toc386186757"/>
      <w:bookmarkStart w:id="3" w:name="_Toc386188482"/>
      <w:bookmarkStart w:id="4" w:name="_Toc386957300"/>
      <w:bookmarkStart w:id="5" w:name="_Toc386569576"/>
      <w:bookmarkStart w:id="6" w:name="_Toc386186764"/>
      <w:bookmarkStart w:id="7" w:name="_Toc386188489"/>
      <w:bookmarkStart w:id="8" w:name="_Toc386569583"/>
      <w:bookmarkStart w:id="9" w:name="_Toc386957307"/>
      <w:bookmarkStart w:id="10" w:name="_Toc386058161"/>
      <w:r w:rsidRPr="0044317B">
        <w:rPr>
          <w:rFonts w:ascii="黑体" w:eastAsia="黑体" w:hAnsi="黑体" w:hint="eastAsia"/>
          <w:sz w:val="32"/>
          <w:szCs w:val="32"/>
        </w:rPr>
        <w:t>一、水系连通现状</w:t>
      </w:r>
      <w:bookmarkEnd w:id="1"/>
      <w:bookmarkEnd w:id="2"/>
      <w:bookmarkEnd w:id="3"/>
      <w:bookmarkEnd w:id="4"/>
      <w:bookmarkEnd w:id="5"/>
      <w:r w:rsidRPr="0044317B">
        <w:rPr>
          <w:rFonts w:ascii="黑体" w:eastAsia="黑体" w:hAnsi="黑体" w:hint="eastAsia"/>
          <w:sz w:val="32"/>
          <w:szCs w:val="32"/>
        </w:rPr>
        <w:t>与问题</w:t>
      </w:r>
    </w:p>
    <w:p w:rsidR="003A25FB" w:rsidRDefault="003A25FB" w:rsidP="003A25FB">
      <w:pPr>
        <w:adjustRightInd w:val="0"/>
        <w:snapToGrid w:val="0"/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（一）水系</w:t>
      </w:r>
      <w:r>
        <w:rPr>
          <w:rFonts w:ascii="Times New Roman" w:eastAsia="楷体_GB2312" w:hAnsi="Times New Roman"/>
          <w:sz w:val="32"/>
          <w:szCs w:val="32"/>
        </w:rPr>
        <w:t>连通</w:t>
      </w:r>
      <w:r>
        <w:rPr>
          <w:rFonts w:ascii="Times New Roman" w:eastAsia="楷体_GB2312" w:hAnsi="Times New Roman" w:hint="eastAsia"/>
          <w:sz w:val="32"/>
          <w:szCs w:val="32"/>
        </w:rPr>
        <w:t>现状</w:t>
      </w:r>
    </w:p>
    <w:p w:rsidR="003A25FB" w:rsidRPr="0044317B" w:rsidRDefault="003A25FB" w:rsidP="003A25FB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44317B">
        <w:rPr>
          <w:rFonts w:ascii="仿宋_GB2312" w:eastAsia="仿宋_GB2312" w:hAnsi="Times New Roman" w:hint="eastAsia"/>
          <w:sz w:val="32"/>
          <w:szCs w:val="32"/>
        </w:rPr>
        <w:t>描述</w:t>
      </w:r>
      <w:r>
        <w:rPr>
          <w:rFonts w:ascii="仿宋_GB2312" w:eastAsia="仿宋_GB2312" w:hAnsi="Times New Roman" w:hint="eastAsia"/>
          <w:sz w:val="32"/>
          <w:szCs w:val="32"/>
        </w:rPr>
        <w:t>项目所在地水系</w:t>
      </w:r>
      <w:r w:rsidRPr="0044317B">
        <w:rPr>
          <w:rFonts w:ascii="仿宋_GB2312" w:eastAsia="仿宋_GB2312" w:hAnsi="Times New Roman" w:hint="eastAsia"/>
          <w:sz w:val="32"/>
          <w:szCs w:val="32"/>
        </w:rPr>
        <w:t>、水资源开发利用、水生态</w:t>
      </w:r>
      <w:r>
        <w:rPr>
          <w:rFonts w:ascii="仿宋_GB2312" w:eastAsia="仿宋_GB2312" w:hAnsi="Times New Roman" w:hint="eastAsia"/>
          <w:sz w:val="32"/>
          <w:szCs w:val="32"/>
        </w:rPr>
        <w:t>系统</w:t>
      </w:r>
      <w:r w:rsidRPr="0044317B">
        <w:rPr>
          <w:rFonts w:ascii="仿宋_GB2312" w:eastAsia="仿宋_GB2312" w:hAnsi="Times New Roman" w:hint="eastAsia"/>
          <w:sz w:val="32"/>
          <w:szCs w:val="32"/>
        </w:rPr>
        <w:t>现状情况，并说明</w:t>
      </w:r>
      <w:r>
        <w:rPr>
          <w:rFonts w:ascii="仿宋_GB2312" w:eastAsia="仿宋_GB2312" w:hAnsi="Times New Roman" w:hint="eastAsia"/>
          <w:sz w:val="32"/>
          <w:szCs w:val="32"/>
        </w:rPr>
        <w:t>已开展的江河湖库</w:t>
      </w:r>
      <w:r w:rsidRPr="0044317B">
        <w:rPr>
          <w:rFonts w:ascii="仿宋_GB2312" w:eastAsia="仿宋_GB2312" w:hAnsi="Times New Roman" w:hint="eastAsia"/>
          <w:sz w:val="32"/>
          <w:szCs w:val="32"/>
        </w:rPr>
        <w:t>水系连通工程建设进展情况及取得</w:t>
      </w:r>
      <w:r>
        <w:rPr>
          <w:rFonts w:ascii="仿宋_GB2312" w:eastAsia="仿宋_GB2312" w:hAnsi="Times New Roman" w:hint="eastAsia"/>
          <w:sz w:val="32"/>
          <w:szCs w:val="32"/>
        </w:rPr>
        <w:t>生态效果、工作成效</w:t>
      </w:r>
      <w:r w:rsidRPr="0044317B">
        <w:rPr>
          <w:rFonts w:ascii="仿宋_GB2312" w:eastAsia="仿宋_GB2312" w:hAnsi="Times New Roman" w:hint="eastAsia"/>
          <w:sz w:val="32"/>
          <w:szCs w:val="32"/>
        </w:rPr>
        <w:t>等。</w:t>
      </w:r>
    </w:p>
    <w:p w:rsidR="003A25FB" w:rsidRDefault="003A25FB" w:rsidP="003A25FB">
      <w:pPr>
        <w:adjustRightInd w:val="0"/>
        <w:snapToGrid w:val="0"/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（二）存在问题</w:t>
      </w:r>
      <w:bookmarkStart w:id="11" w:name="_GoBack"/>
      <w:bookmarkEnd w:id="11"/>
    </w:p>
    <w:p w:rsidR="003A25FB" w:rsidRPr="0044317B" w:rsidRDefault="003A25FB" w:rsidP="003A25FB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44317B">
        <w:rPr>
          <w:rFonts w:ascii="仿宋_GB2312" w:eastAsia="仿宋_GB2312" w:hAnsi="Times New Roman" w:hint="eastAsia"/>
          <w:sz w:val="32"/>
          <w:szCs w:val="32"/>
        </w:rPr>
        <w:t>综合分析</w:t>
      </w:r>
      <w:r>
        <w:rPr>
          <w:rFonts w:ascii="仿宋_GB2312" w:eastAsia="仿宋_GB2312" w:hAnsi="Times New Roman" w:hint="eastAsia"/>
          <w:sz w:val="32"/>
          <w:szCs w:val="32"/>
        </w:rPr>
        <w:t>江河湖库水系中存在的</w:t>
      </w:r>
      <w:r w:rsidRPr="0044317B">
        <w:rPr>
          <w:rFonts w:ascii="仿宋_GB2312" w:eastAsia="仿宋_GB2312" w:hAnsi="Times New Roman" w:hint="eastAsia"/>
          <w:sz w:val="32"/>
          <w:szCs w:val="32"/>
        </w:rPr>
        <w:t>河道淤积、河湖萎缩、水资源短缺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 w:rsidRPr="0044317B">
        <w:rPr>
          <w:rFonts w:ascii="仿宋_GB2312" w:eastAsia="仿宋_GB2312" w:hAnsi="Times New Roman" w:hint="eastAsia"/>
          <w:sz w:val="32"/>
          <w:szCs w:val="32"/>
        </w:rPr>
        <w:t>水生态恶化等水生态环境问题</w:t>
      </w:r>
      <w:r>
        <w:rPr>
          <w:rFonts w:ascii="仿宋_GB2312" w:eastAsia="仿宋_GB2312" w:hAnsi="Times New Roman" w:hint="eastAsia"/>
          <w:sz w:val="32"/>
          <w:szCs w:val="32"/>
        </w:rPr>
        <w:t>及产生的原因</w:t>
      </w:r>
      <w:r w:rsidRPr="0044317B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3A25FB" w:rsidRPr="0044317B" w:rsidRDefault="003A25FB" w:rsidP="003A25FB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4317B">
        <w:rPr>
          <w:rFonts w:ascii="黑体" w:eastAsia="黑体" w:hAnsi="黑体" w:hint="eastAsia"/>
          <w:sz w:val="32"/>
          <w:szCs w:val="32"/>
        </w:rPr>
        <w:t>二、总体思路</w:t>
      </w:r>
      <w:r>
        <w:rPr>
          <w:rFonts w:ascii="黑体" w:eastAsia="黑体" w:hAnsi="黑体" w:hint="eastAsia"/>
          <w:sz w:val="32"/>
          <w:szCs w:val="32"/>
        </w:rPr>
        <w:t>和目标</w:t>
      </w:r>
    </w:p>
    <w:p w:rsidR="003A25FB" w:rsidRDefault="003A25FB" w:rsidP="003A25FB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遵照自然规律，</w:t>
      </w:r>
      <w:r w:rsidRPr="008F23E8">
        <w:rPr>
          <w:rFonts w:ascii="仿宋_GB2312" w:eastAsia="仿宋_GB2312" w:hAnsi="Times New Roman" w:hint="eastAsia"/>
          <w:sz w:val="32"/>
          <w:szCs w:val="32"/>
        </w:rPr>
        <w:t>结合</w:t>
      </w:r>
      <w:r>
        <w:rPr>
          <w:rFonts w:ascii="仿宋_GB2312" w:eastAsia="仿宋_GB2312" w:hAnsi="Times New Roman" w:hint="eastAsia"/>
          <w:sz w:val="32"/>
          <w:szCs w:val="32"/>
        </w:rPr>
        <w:t>当地</w:t>
      </w:r>
      <w:r w:rsidRPr="00941A3B">
        <w:rPr>
          <w:rFonts w:ascii="仿宋_GB2312" w:eastAsia="仿宋_GB2312" w:hAnsi="Times New Roman" w:hint="eastAsia"/>
          <w:sz w:val="32"/>
          <w:szCs w:val="32"/>
        </w:rPr>
        <w:t>经济</w:t>
      </w:r>
      <w:r>
        <w:rPr>
          <w:rFonts w:ascii="仿宋_GB2312" w:eastAsia="仿宋_GB2312" w:hAnsi="Times New Roman" w:hint="eastAsia"/>
          <w:sz w:val="32"/>
          <w:szCs w:val="32"/>
        </w:rPr>
        <w:t>社会发展与水系水生态现状</w:t>
      </w:r>
      <w:r w:rsidRPr="008F23E8">
        <w:rPr>
          <w:rFonts w:ascii="仿宋_GB2312" w:eastAsia="仿宋_GB2312" w:hAnsi="Times New Roman" w:hint="eastAsia"/>
          <w:sz w:val="32"/>
          <w:szCs w:val="32"/>
        </w:rPr>
        <w:t>，</w:t>
      </w:r>
      <w:r>
        <w:rPr>
          <w:rFonts w:ascii="仿宋_GB2312" w:eastAsia="仿宋_GB2312" w:hAnsi="Times New Roman" w:hint="eastAsia"/>
          <w:sz w:val="32"/>
          <w:szCs w:val="32"/>
        </w:rPr>
        <w:t>以存在问题</w:t>
      </w:r>
      <w:r>
        <w:rPr>
          <w:rFonts w:ascii="仿宋_GB2312" w:eastAsia="仿宋_GB2312" w:hAnsi="Times New Roman"/>
          <w:sz w:val="32"/>
          <w:szCs w:val="32"/>
        </w:rPr>
        <w:t>为导向</w:t>
      </w:r>
      <w:r>
        <w:rPr>
          <w:rFonts w:ascii="仿宋_GB2312" w:eastAsia="仿宋_GB2312" w:hAnsi="Times New Roman" w:hint="eastAsia"/>
          <w:sz w:val="32"/>
          <w:szCs w:val="32"/>
        </w:rPr>
        <w:t>，</w:t>
      </w:r>
      <w:r w:rsidRPr="0019324C">
        <w:rPr>
          <w:rFonts w:ascii="仿宋_GB2312" w:eastAsia="仿宋_GB2312" w:hAnsi="Times New Roman" w:hint="eastAsia"/>
          <w:sz w:val="32"/>
          <w:szCs w:val="32"/>
        </w:rPr>
        <w:t>以河湖水系为单元，</w:t>
      </w:r>
      <w:r>
        <w:rPr>
          <w:rFonts w:ascii="仿宋_GB2312" w:eastAsia="仿宋_GB2312" w:hAnsi="Times New Roman" w:hint="eastAsia"/>
          <w:sz w:val="32"/>
          <w:szCs w:val="32"/>
        </w:rPr>
        <w:t>提出</w:t>
      </w:r>
      <w:r>
        <w:rPr>
          <w:rFonts w:ascii="仿宋_GB2312" w:eastAsia="仿宋_GB2312" w:hAnsi="Times New Roman"/>
          <w:sz w:val="32"/>
          <w:szCs w:val="32"/>
        </w:rPr>
        <w:t>需要重点实施水系连通建设的区域和水系</w:t>
      </w:r>
      <w:r>
        <w:rPr>
          <w:rFonts w:ascii="仿宋_GB2312" w:eastAsia="仿宋_GB2312" w:hAnsi="Times New Roman" w:hint="eastAsia"/>
          <w:sz w:val="32"/>
          <w:szCs w:val="32"/>
        </w:rPr>
        <w:t>，</w:t>
      </w:r>
      <w:r w:rsidRPr="00C01742">
        <w:rPr>
          <w:rFonts w:ascii="仿宋_GB2312" w:eastAsia="仿宋_GB2312" w:hAnsi="Times New Roman" w:hint="eastAsia"/>
          <w:sz w:val="32"/>
          <w:szCs w:val="32"/>
        </w:rPr>
        <w:t>系统谋划水系连通总体布局</w:t>
      </w:r>
      <w:r>
        <w:rPr>
          <w:rFonts w:ascii="仿宋_GB2312" w:eastAsia="仿宋_GB2312" w:hAnsi="Times New Roman" w:hint="eastAsia"/>
          <w:sz w:val="32"/>
          <w:szCs w:val="32"/>
        </w:rPr>
        <w:t>。在此基础上，</w:t>
      </w:r>
      <w:r w:rsidRPr="008A7DE6">
        <w:rPr>
          <w:rFonts w:ascii="仿宋_GB2312" w:eastAsia="仿宋_GB2312" w:hAnsi="Times New Roman" w:hint="eastAsia"/>
          <w:sz w:val="32"/>
          <w:szCs w:val="32"/>
        </w:rPr>
        <w:t>统筹考虑社会发展需要、水系连通要求与投资可能，</w:t>
      </w:r>
      <w:r>
        <w:rPr>
          <w:rFonts w:ascii="仿宋_GB2312" w:eastAsia="仿宋_GB2312" w:hAnsi="Times New Roman" w:hint="eastAsia"/>
          <w:sz w:val="32"/>
          <w:szCs w:val="32"/>
        </w:rPr>
        <w:t>提出2017</w:t>
      </w:r>
      <w:r>
        <w:rPr>
          <w:rFonts w:ascii="仿宋_GB2312" w:eastAsia="仿宋_GB2312" w:hAnsi="Times New Roman"/>
          <w:sz w:val="32"/>
          <w:szCs w:val="32"/>
        </w:rPr>
        <w:t>-2020</w:t>
      </w:r>
      <w:r>
        <w:rPr>
          <w:rFonts w:ascii="仿宋_GB2312" w:eastAsia="仿宋_GB2312" w:hAnsi="Times New Roman" w:hint="eastAsia"/>
          <w:sz w:val="32"/>
          <w:szCs w:val="32"/>
        </w:rPr>
        <w:t>年总体</w:t>
      </w:r>
      <w:r>
        <w:rPr>
          <w:rFonts w:ascii="仿宋_GB2312" w:eastAsia="仿宋_GB2312" w:hAnsi="Times New Roman"/>
          <w:sz w:val="32"/>
          <w:szCs w:val="32"/>
        </w:rPr>
        <w:t>目标和</w:t>
      </w:r>
      <w:r w:rsidRPr="009D1CBC">
        <w:rPr>
          <w:rFonts w:ascii="仿宋_GB2312" w:eastAsia="仿宋_GB2312" w:hAnsi="Times New Roman" w:hint="eastAsia"/>
          <w:sz w:val="32"/>
          <w:szCs w:val="32"/>
        </w:rPr>
        <w:t>年度目标。</w:t>
      </w:r>
    </w:p>
    <w:p w:rsidR="003A25FB" w:rsidRPr="0044317B" w:rsidRDefault="003A25FB" w:rsidP="003A25FB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三、主要任务</w:t>
      </w:r>
    </w:p>
    <w:p w:rsidR="003A25FB" w:rsidRDefault="003A25FB" w:rsidP="003A25FB">
      <w:pPr>
        <w:adjustRightInd w:val="0"/>
        <w:snapToGrid w:val="0"/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（一）项目筛选</w:t>
      </w:r>
    </w:p>
    <w:p w:rsidR="003A25FB" w:rsidRPr="0044317B" w:rsidRDefault="003A25FB" w:rsidP="003A25FB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44317B">
        <w:rPr>
          <w:rFonts w:ascii="仿宋_GB2312" w:eastAsia="仿宋_GB2312" w:hAnsi="Times New Roman" w:hint="eastAsia"/>
          <w:sz w:val="32"/>
          <w:szCs w:val="32"/>
        </w:rPr>
        <w:t>说明项目筛选的原则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 w:rsidRPr="0044317B">
        <w:rPr>
          <w:rFonts w:ascii="仿宋_GB2312" w:eastAsia="仿宋_GB2312" w:hAnsi="Times New Roman" w:hint="eastAsia"/>
          <w:sz w:val="32"/>
          <w:szCs w:val="32"/>
        </w:rPr>
        <w:t>办法</w:t>
      </w:r>
      <w:r>
        <w:rPr>
          <w:rFonts w:ascii="仿宋_GB2312" w:eastAsia="仿宋_GB2312" w:hAnsi="Times New Roman" w:hint="eastAsia"/>
          <w:sz w:val="32"/>
          <w:szCs w:val="32"/>
        </w:rPr>
        <w:t>和程序，提出本省需优先</w:t>
      </w:r>
      <w:r>
        <w:rPr>
          <w:rFonts w:ascii="仿宋_GB2312" w:eastAsia="仿宋_GB2312" w:hAnsi="Times New Roman"/>
          <w:sz w:val="32"/>
          <w:szCs w:val="32"/>
        </w:rPr>
        <w:t>开展水系连通的区域</w:t>
      </w:r>
      <w:r>
        <w:rPr>
          <w:rFonts w:ascii="仿宋_GB2312" w:eastAsia="仿宋_GB2312" w:hAnsi="Times New Roman" w:hint="eastAsia"/>
          <w:sz w:val="32"/>
          <w:szCs w:val="32"/>
        </w:rPr>
        <w:t>和</w:t>
      </w:r>
      <w:r>
        <w:rPr>
          <w:rFonts w:ascii="仿宋_GB2312" w:eastAsia="仿宋_GB2312" w:hAnsi="Times New Roman"/>
          <w:sz w:val="32"/>
          <w:szCs w:val="32"/>
        </w:rPr>
        <w:t>水系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>
        <w:rPr>
          <w:rFonts w:ascii="仿宋_GB2312" w:eastAsia="仿宋_GB2312" w:hAnsi="Times New Roman"/>
          <w:sz w:val="32"/>
          <w:szCs w:val="32"/>
        </w:rPr>
        <w:t>应</w:t>
      </w:r>
      <w:r>
        <w:rPr>
          <w:rFonts w:ascii="仿宋_GB2312" w:eastAsia="仿宋_GB2312" w:hAnsi="Times New Roman" w:hint="eastAsia"/>
          <w:sz w:val="32"/>
          <w:szCs w:val="32"/>
        </w:rPr>
        <w:t>优先实施</w:t>
      </w:r>
      <w:r>
        <w:rPr>
          <w:rFonts w:ascii="仿宋_GB2312" w:eastAsia="仿宋_GB2312" w:hAnsi="Times New Roman"/>
          <w:sz w:val="32"/>
          <w:szCs w:val="32"/>
        </w:rPr>
        <w:t>的项目</w:t>
      </w:r>
      <w:r>
        <w:rPr>
          <w:rFonts w:ascii="仿宋_GB2312" w:eastAsia="仿宋_GB2312" w:hAnsi="Times New Roman" w:hint="eastAsia"/>
          <w:sz w:val="32"/>
          <w:szCs w:val="32"/>
        </w:rPr>
        <w:t>以及2017-2020年项目清单。</w:t>
      </w:r>
    </w:p>
    <w:p w:rsidR="003A25FB" w:rsidRDefault="003A25FB" w:rsidP="003A25FB">
      <w:pPr>
        <w:adjustRightInd w:val="0"/>
        <w:snapToGrid w:val="0"/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（二）投资需求与实施安排</w:t>
      </w:r>
    </w:p>
    <w:p w:rsidR="003A25FB" w:rsidRPr="0044317B" w:rsidRDefault="003A25FB" w:rsidP="003A25FB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bookmarkStart w:id="12" w:name="_Toc386569580"/>
      <w:bookmarkStart w:id="13" w:name="_Toc386957304"/>
      <w:bookmarkStart w:id="14" w:name="_Toc386058158"/>
      <w:bookmarkStart w:id="15" w:name="_Toc386186761"/>
      <w:bookmarkStart w:id="16" w:name="_Toc386188486"/>
      <w:r w:rsidRPr="0044317B">
        <w:rPr>
          <w:rFonts w:ascii="仿宋_GB2312" w:eastAsia="仿宋_GB2312" w:hAnsi="Times New Roman"/>
          <w:sz w:val="32"/>
          <w:szCs w:val="32"/>
        </w:rPr>
        <w:lastRenderedPageBreak/>
        <w:t>1.</w:t>
      </w:r>
      <w:r w:rsidRPr="0044317B">
        <w:rPr>
          <w:rFonts w:ascii="仿宋_GB2312" w:eastAsia="仿宋_GB2312" w:hAnsi="Times New Roman" w:hint="eastAsia"/>
          <w:sz w:val="32"/>
          <w:szCs w:val="32"/>
        </w:rPr>
        <w:t>投资匡算</w:t>
      </w:r>
    </w:p>
    <w:p w:rsidR="003A25FB" w:rsidRPr="0044317B" w:rsidRDefault="003A25FB" w:rsidP="003A25FB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44317B">
        <w:rPr>
          <w:rFonts w:ascii="仿宋_GB2312" w:eastAsia="仿宋_GB2312" w:hAnsi="Times New Roman" w:hint="eastAsia"/>
          <w:sz w:val="32"/>
          <w:szCs w:val="32"/>
        </w:rPr>
        <w:t>采用</w:t>
      </w:r>
      <w:r w:rsidRPr="0044317B">
        <w:rPr>
          <w:rFonts w:ascii="仿宋_GB2312" w:eastAsia="仿宋_GB2312" w:hAnsi="Times New Roman"/>
          <w:sz w:val="32"/>
          <w:szCs w:val="32"/>
        </w:rPr>
        <w:t>2016</w:t>
      </w:r>
      <w:r w:rsidRPr="0044317B">
        <w:rPr>
          <w:rFonts w:ascii="仿宋_GB2312" w:eastAsia="仿宋_GB2312" w:hAnsi="Times New Roman" w:hint="eastAsia"/>
          <w:sz w:val="32"/>
          <w:szCs w:val="32"/>
        </w:rPr>
        <w:t>年上半年价格水平对水系连通项目进行投资测算，说明各地市连通项目及投资分布情况。</w:t>
      </w:r>
    </w:p>
    <w:p w:rsidR="003A25FB" w:rsidRPr="0044317B" w:rsidRDefault="003A25FB" w:rsidP="003A25FB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44317B">
        <w:rPr>
          <w:rFonts w:ascii="仿宋_GB2312" w:eastAsia="仿宋_GB2312" w:hAnsi="Times New Roman"/>
          <w:sz w:val="32"/>
          <w:szCs w:val="32"/>
        </w:rPr>
        <w:t>2.</w:t>
      </w:r>
      <w:r w:rsidRPr="0044317B">
        <w:rPr>
          <w:rFonts w:ascii="仿宋_GB2312" w:eastAsia="仿宋_GB2312" w:hAnsi="Times New Roman" w:hint="eastAsia"/>
          <w:sz w:val="32"/>
          <w:szCs w:val="32"/>
        </w:rPr>
        <w:t>资金筹措方案</w:t>
      </w:r>
    </w:p>
    <w:p w:rsidR="003A25FB" w:rsidRPr="0044317B" w:rsidRDefault="003A25FB" w:rsidP="003A25FB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44317B">
        <w:rPr>
          <w:rFonts w:ascii="仿宋_GB2312" w:eastAsia="仿宋_GB2312" w:hAnsi="Times New Roman" w:hint="eastAsia"/>
          <w:sz w:val="32"/>
          <w:szCs w:val="32"/>
        </w:rPr>
        <w:t>分析项目建设投资需求和可能，考虑地方财力条件，按中央投资、地方投资、社会资金等项目类别提出资金筹措方案。</w:t>
      </w:r>
    </w:p>
    <w:p w:rsidR="003A25FB" w:rsidRPr="0044317B" w:rsidRDefault="003A25FB" w:rsidP="003A25FB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44317B">
        <w:rPr>
          <w:rFonts w:ascii="仿宋_GB2312" w:eastAsia="仿宋_GB2312" w:hAnsi="Times New Roman"/>
          <w:sz w:val="32"/>
          <w:szCs w:val="32"/>
        </w:rPr>
        <w:t>3.</w:t>
      </w:r>
      <w:r w:rsidRPr="0044317B">
        <w:rPr>
          <w:rFonts w:ascii="仿宋_GB2312" w:eastAsia="仿宋_GB2312" w:hAnsi="Times New Roman" w:hint="eastAsia"/>
          <w:sz w:val="32"/>
          <w:szCs w:val="32"/>
        </w:rPr>
        <w:t>年度实施安排</w:t>
      </w:r>
    </w:p>
    <w:p w:rsidR="003A25FB" w:rsidRPr="0044317B" w:rsidRDefault="003A25FB" w:rsidP="003A25FB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44317B">
        <w:rPr>
          <w:rFonts w:ascii="仿宋_GB2312" w:eastAsia="仿宋_GB2312" w:hAnsi="Times New Roman" w:hint="eastAsia"/>
          <w:sz w:val="32"/>
          <w:szCs w:val="32"/>
        </w:rPr>
        <w:t>统筹考虑投资规模和资金来源，提出水系连通项目分年度实施安排意见。</w:t>
      </w:r>
    </w:p>
    <w:p w:rsidR="003A25FB" w:rsidRPr="0044317B" w:rsidRDefault="003A25FB" w:rsidP="003A25FB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Pr="0044317B">
        <w:rPr>
          <w:rFonts w:ascii="黑体" w:eastAsia="黑体" w:hAnsi="黑体" w:hint="eastAsia"/>
          <w:sz w:val="32"/>
          <w:szCs w:val="32"/>
        </w:rPr>
        <w:t>、项目实施与管理</w:t>
      </w:r>
      <w:bookmarkEnd w:id="12"/>
      <w:bookmarkEnd w:id="13"/>
      <w:bookmarkEnd w:id="14"/>
      <w:bookmarkEnd w:id="15"/>
      <w:bookmarkEnd w:id="16"/>
    </w:p>
    <w:p w:rsidR="003A25FB" w:rsidRPr="0044317B" w:rsidRDefault="003A25FB" w:rsidP="003A25FB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bookmarkStart w:id="17" w:name="_Toc386188487"/>
      <w:bookmarkStart w:id="18" w:name="_Toc386569581"/>
      <w:bookmarkStart w:id="19" w:name="_Toc386957305"/>
      <w:bookmarkStart w:id="20" w:name="_Toc386058159"/>
      <w:bookmarkStart w:id="21" w:name="_Toc386186762"/>
      <w:r w:rsidRPr="0044317B">
        <w:rPr>
          <w:rFonts w:ascii="仿宋_GB2312" w:eastAsia="仿宋_GB2312" w:hAnsi="Times New Roman" w:hint="eastAsia"/>
          <w:sz w:val="32"/>
          <w:szCs w:val="32"/>
        </w:rPr>
        <w:t>提出加强项目前期工作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 w:rsidRPr="0044317B">
        <w:rPr>
          <w:rFonts w:ascii="仿宋_GB2312" w:eastAsia="仿宋_GB2312" w:hAnsi="Times New Roman" w:hint="eastAsia"/>
          <w:sz w:val="32"/>
          <w:szCs w:val="32"/>
        </w:rPr>
        <w:t>建设管理、资金管理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 w:rsidRPr="0044317B">
        <w:rPr>
          <w:rFonts w:ascii="仿宋_GB2312" w:eastAsia="仿宋_GB2312" w:hAnsi="Times New Roman" w:hint="eastAsia"/>
          <w:sz w:val="32"/>
          <w:szCs w:val="32"/>
        </w:rPr>
        <w:t>运行管理的</w:t>
      </w:r>
      <w:r>
        <w:rPr>
          <w:rFonts w:ascii="仿宋_GB2312" w:eastAsia="仿宋_GB2312" w:hAnsi="Times New Roman" w:hint="eastAsia"/>
          <w:sz w:val="32"/>
          <w:szCs w:val="32"/>
        </w:rPr>
        <w:t>措施，强化项目监管，保障资金使用和项目质量安全。</w:t>
      </w:r>
    </w:p>
    <w:bookmarkEnd w:id="17"/>
    <w:bookmarkEnd w:id="18"/>
    <w:bookmarkEnd w:id="19"/>
    <w:bookmarkEnd w:id="20"/>
    <w:bookmarkEnd w:id="21"/>
    <w:p w:rsidR="003A25FB" w:rsidRPr="0044317B" w:rsidRDefault="003A25FB" w:rsidP="003A25FB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4317B">
        <w:rPr>
          <w:rFonts w:ascii="黑体" w:eastAsia="黑体" w:hAnsi="黑体" w:hint="eastAsia"/>
          <w:sz w:val="32"/>
          <w:szCs w:val="32"/>
        </w:rPr>
        <w:t>五、实施效果评价</w:t>
      </w:r>
    </w:p>
    <w:p w:rsidR="003A25FB" w:rsidRPr="0044317B" w:rsidRDefault="003A25FB" w:rsidP="003A25FB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44317B">
        <w:rPr>
          <w:rFonts w:ascii="仿宋_GB2312" w:eastAsia="仿宋_GB2312" w:hAnsi="Times New Roman" w:hint="eastAsia"/>
          <w:sz w:val="32"/>
          <w:szCs w:val="32"/>
        </w:rPr>
        <w:t>分析提出工程实施的生态环境效益、社会效益和经济效益，以及对保障区域水安全，促进区域社会经济发展的作用。</w:t>
      </w:r>
    </w:p>
    <w:p w:rsidR="003A25FB" w:rsidRPr="0044317B" w:rsidRDefault="003A25FB" w:rsidP="003A25FB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4317B">
        <w:rPr>
          <w:rFonts w:ascii="黑体" w:eastAsia="黑体" w:hAnsi="黑体" w:hint="eastAsia"/>
          <w:sz w:val="32"/>
          <w:szCs w:val="32"/>
        </w:rPr>
        <w:t>六、保障措施</w:t>
      </w:r>
      <w:bookmarkEnd w:id="6"/>
      <w:bookmarkEnd w:id="7"/>
      <w:bookmarkEnd w:id="8"/>
      <w:bookmarkEnd w:id="9"/>
      <w:bookmarkEnd w:id="10"/>
    </w:p>
    <w:p w:rsidR="003A25FB" w:rsidRDefault="003A25FB" w:rsidP="003A25FB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44317B">
        <w:rPr>
          <w:rFonts w:ascii="仿宋_GB2312" w:eastAsia="仿宋_GB2312" w:hAnsi="Times New Roman" w:hint="eastAsia"/>
          <w:sz w:val="32"/>
          <w:szCs w:val="32"/>
        </w:rPr>
        <w:t>提出江河湖库水系连通项目实施的保障措施。</w:t>
      </w:r>
    </w:p>
    <w:p w:rsidR="003A25FB" w:rsidRDefault="003A25FB" w:rsidP="003A25FB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附件</w:t>
      </w:r>
      <w:r>
        <w:rPr>
          <w:rFonts w:ascii="仿宋_GB2312" w:eastAsia="仿宋_GB2312" w:hAnsi="Times New Roman" w:hint="eastAsia"/>
          <w:sz w:val="32"/>
          <w:szCs w:val="32"/>
        </w:rPr>
        <w:t>1-</w:t>
      </w:r>
      <w:r>
        <w:rPr>
          <w:rFonts w:ascii="仿宋_GB2312" w:eastAsia="仿宋_GB2312" w:hAnsi="Times New Roman"/>
          <w:sz w:val="32"/>
          <w:szCs w:val="32"/>
        </w:rPr>
        <w:t>1</w:t>
      </w:r>
      <w:r>
        <w:rPr>
          <w:rFonts w:ascii="仿宋_GB2312" w:eastAsia="仿宋_GB2312" w:hAnsi="Times New Roman" w:hint="eastAsia"/>
          <w:sz w:val="32"/>
          <w:szCs w:val="32"/>
        </w:rPr>
        <w:t>：</w:t>
      </w:r>
      <w:r w:rsidRPr="00396343">
        <w:rPr>
          <w:rFonts w:ascii="仿宋_GB2312" w:eastAsia="仿宋_GB2312" w:hAnsi="Times New Roman" w:hint="eastAsia"/>
          <w:sz w:val="32"/>
          <w:szCs w:val="32"/>
        </w:rPr>
        <w:t>2017-2020年江河湖库水系连通项目申报表</w:t>
      </w:r>
    </w:p>
    <w:p w:rsidR="003A25FB" w:rsidRPr="0044317B" w:rsidRDefault="003A25FB" w:rsidP="003A25FB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附件</w:t>
      </w:r>
      <w:r>
        <w:rPr>
          <w:rFonts w:ascii="仿宋_GB2312" w:eastAsia="仿宋_GB2312" w:hAnsi="Times New Roman" w:hint="eastAsia"/>
          <w:sz w:val="32"/>
          <w:szCs w:val="32"/>
        </w:rPr>
        <w:t>1-</w:t>
      </w:r>
      <w:r>
        <w:rPr>
          <w:rFonts w:ascii="仿宋_GB2312" w:eastAsia="仿宋_GB2312" w:hAnsi="Times New Roman"/>
          <w:sz w:val="32"/>
          <w:szCs w:val="32"/>
        </w:rPr>
        <w:t>2</w:t>
      </w:r>
      <w:r>
        <w:rPr>
          <w:rFonts w:ascii="仿宋_GB2312" w:eastAsia="仿宋_GB2312" w:hAnsi="Times New Roman" w:hint="eastAsia"/>
          <w:sz w:val="32"/>
          <w:szCs w:val="32"/>
        </w:rPr>
        <w:t>：</w:t>
      </w:r>
      <w:r w:rsidRPr="00396343">
        <w:rPr>
          <w:rFonts w:ascii="仿宋_GB2312" w:eastAsia="仿宋_GB2312" w:hAnsi="Times New Roman" w:hint="eastAsia"/>
          <w:sz w:val="32"/>
          <w:szCs w:val="32"/>
        </w:rPr>
        <w:t>江河湖库水系连通项目绩效目标表</w:t>
      </w:r>
    </w:p>
    <w:p w:rsidR="003A25FB" w:rsidRDefault="003A25FB" w:rsidP="003A25FB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3A25FB" w:rsidRDefault="003A25FB" w:rsidP="003A25FB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  <w:sectPr w:rsidR="003A25FB">
          <w:footerReference w:type="default" r:id="rId6"/>
          <w:pgSz w:w="11906" w:h="16838"/>
          <w:pgMar w:top="1440" w:right="1800" w:bottom="1440" w:left="1800" w:header="851" w:footer="850" w:gutter="0"/>
          <w:pgNumType w:start="1"/>
          <w:cols w:space="720"/>
          <w:docGrid w:type="lines" w:linePitch="312"/>
        </w:sectPr>
      </w:pPr>
    </w:p>
    <w:p w:rsidR="003A25FB" w:rsidRDefault="003A25FB" w:rsidP="003A25FB">
      <w:pPr>
        <w:widowControl/>
        <w:jc w:val="left"/>
        <w:outlineLvl w:val="0"/>
        <w:rPr>
          <w:rFonts w:ascii="Times New Roman" w:eastAsia="仿宋_GB2312" w:hAnsi="Times New Roman"/>
          <w:sz w:val="28"/>
          <w:szCs w:val="28"/>
        </w:rPr>
      </w:pPr>
      <w:bookmarkStart w:id="22" w:name="_Toc455689597"/>
      <w:bookmarkStart w:id="23" w:name="_Toc455690404"/>
      <w:bookmarkStart w:id="24" w:name="_Toc455744085"/>
      <w:bookmarkStart w:id="25" w:name="_Toc455910035"/>
      <w:bookmarkStart w:id="26" w:name="_Toc456008271"/>
      <w:r>
        <w:rPr>
          <w:rFonts w:ascii="Times New Roman" w:eastAsia="黑体" w:hAnsi="Times New Roman" w:hint="eastAsia"/>
          <w:kern w:val="0"/>
          <w:sz w:val="28"/>
          <w:szCs w:val="28"/>
        </w:rPr>
        <w:lastRenderedPageBreak/>
        <w:t>附</w:t>
      </w:r>
      <w:bookmarkEnd w:id="22"/>
      <w:r>
        <w:rPr>
          <w:rFonts w:ascii="Times New Roman" w:eastAsia="黑体" w:hAnsi="Times New Roman" w:hint="eastAsia"/>
          <w:kern w:val="0"/>
          <w:sz w:val="28"/>
          <w:szCs w:val="28"/>
        </w:rPr>
        <w:t>件</w:t>
      </w:r>
      <w:bookmarkEnd w:id="23"/>
      <w:bookmarkEnd w:id="24"/>
      <w:bookmarkEnd w:id="25"/>
      <w:bookmarkEnd w:id="26"/>
      <w:r>
        <w:rPr>
          <w:rFonts w:ascii="Times New Roman" w:eastAsia="黑体" w:hAnsi="Times New Roman"/>
          <w:kern w:val="0"/>
          <w:sz w:val="28"/>
          <w:szCs w:val="28"/>
        </w:rPr>
        <w:t>1</w:t>
      </w:r>
      <w:r>
        <w:rPr>
          <w:rFonts w:ascii="Times New Roman" w:eastAsia="黑体" w:hAnsi="Times New Roman" w:hint="eastAsia"/>
          <w:kern w:val="0"/>
          <w:sz w:val="28"/>
          <w:szCs w:val="28"/>
        </w:rPr>
        <w:t>-</w:t>
      </w:r>
      <w:r>
        <w:rPr>
          <w:rFonts w:ascii="Times New Roman" w:eastAsia="黑体" w:hAnsi="Times New Roman"/>
          <w:kern w:val="0"/>
          <w:sz w:val="28"/>
          <w:szCs w:val="28"/>
        </w:rPr>
        <w:t>1</w:t>
      </w:r>
    </w:p>
    <w:p w:rsidR="003A25FB" w:rsidRDefault="003A25FB" w:rsidP="003A25FB">
      <w:pPr>
        <w:autoSpaceDE w:val="0"/>
        <w:autoSpaceDN w:val="0"/>
        <w:adjustRightInd w:val="0"/>
        <w:jc w:val="center"/>
        <w:rPr>
          <w:rFonts w:ascii="Times New Roman" w:eastAsia="黑体" w:hAnsi="Times New Roman"/>
          <w:kern w:val="0"/>
          <w:sz w:val="32"/>
          <w:szCs w:val="28"/>
        </w:rPr>
      </w:pPr>
      <w:r>
        <w:rPr>
          <w:rFonts w:ascii="Times New Roman" w:eastAsia="黑体" w:hAnsi="Times New Roman"/>
          <w:kern w:val="0"/>
          <w:sz w:val="32"/>
          <w:szCs w:val="28"/>
        </w:rPr>
        <w:t>2017-2020</w:t>
      </w:r>
      <w:r>
        <w:rPr>
          <w:rFonts w:ascii="Times New Roman" w:eastAsia="黑体" w:hAnsi="Times New Roman" w:hint="eastAsia"/>
          <w:kern w:val="0"/>
          <w:sz w:val="32"/>
          <w:szCs w:val="28"/>
        </w:rPr>
        <w:t>年江河湖库水系连通项目申报表</w:t>
      </w:r>
    </w:p>
    <w:tbl>
      <w:tblPr>
        <w:tblW w:w="139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"/>
        <w:gridCol w:w="263"/>
        <w:gridCol w:w="301"/>
        <w:gridCol w:w="301"/>
        <w:gridCol w:w="458"/>
        <w:gridCol w:w="431"/>
        <w:gridCol w:w="431"/>
        <w:gridCol w:w="476"/>
        <w:gridCol w:w="344"/>
        <w:gridCol w:w="352"/>
        <w:gridCol w:w="365"/>
        <w:gridCol w:w="365"/>
        <w:gridCol w:w="372"/>
        <w:gridCol w:w="283"/>
        <w:gridCol w:w="361"/>
        <w:gridCol w:w="283"/>
        <w:gridCol w:w="289"/>
        <w:gridCol w:w="283"/>
        <w:gridCol w:w="300"/>
        <w:gridCol w:w="286"/>
        <w:gridCol w:w="354"/>
        <w:gridCol w:w="370"/>
        <w:gridCol w:w="439"/>
        <w:gridCol w:w="450"/>
        <w:gridCol w:w="539"/>
        <w:gridCol w:w="421"/>
        <w:gridCol w:w="290"/>
        <w:gridCol w:w="492"/>
        <w:gridCol w:w="283"/>
        <w:gridCol w:w="286"/>
        <w:gridCol w:w="283"/>
        <w:gridCol w:w="283"/>
        <w:gridCol w:w="283"/>
        <w:gridCol w:w="321"/>
        <w:gridCol w:w="285"/>
        <w:gridCol w:w="285"/>
        <w:gridCol w:w="285"/>
        <w:gridCol w:w="352"/>
        <w:gridCol w:w="352"/>
        <w:gridCol w:w="283"/>
        <w:gridCol w:w="216"/>
      </w:tblGrid>
      <w:tr w:rsidR="003A25FB" w:rsidRPr="002179F3" w:rsidTr="004D0A9D">
        <w:trPr>
          <w:trHeight w:val="284"/>
        </w:trPr>
        <w:tc>
          <w:tcPr>
            <w:tcW w:w="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排序</w:t>
            </w:r>
          </w:p>
        </w:tc>
        <w:tc>
          <w:tcPr>
            <w:tcW w:w="726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项目基本情况</w:t>
            </w:r>
          </w:p>
        </w:tc>
        <w:tc>
          <w:tcPr>
            <w:tcW w:w="2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25FB" w:rsidRPr="002179F3" w:rsidRDefault="003A25FB" w:rsidP="004D0A9D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项目投资情况</w:t>
            </w:r>
          </w:p>
        </w:tc>
        <w:tc>
          <w:tcPr>
            <w:tcW w:w="2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25FB" w:rsidRPr="002179F3" w:rsidRDefault="003A25FB" w:rsidP="004D0A9D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项目工程措施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项目实施效益</w:t>
            </w:r>
          </w:p>
        </w:tc>
        <w:tc>
          <w:tcPr>
            <w:tcW w:w="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享受东中西部政策</w:t>
            </w:r>
          </w:p>
        </w:tc>
      </w:tr>
      <w:tr w:rsidR="003A25FB" w:rsidRPr="002179F3" w:rsidTr="004D0A9D">
        <w:trPr>
          <w:trHeight w:val="298"/>
        </w:trPr>
        <w:tc>
          <w:tcPr>
            <w:tcW w:w="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项目名称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建设地点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河流水系</w:t>
            </w:r>
          </w:p>
        </w:tc>
        <w:tc>
          <w:tcPr>
            <w:tcW w:w="3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5FB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工</w:t>
            </w:r>
          </w:p>
          <w:p w:rsidR="003A25FB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程</w:t>
            </w:r>
          </w:p>
          <w:p w:rsidR="003A25FB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任</w:t>
            </w:r>
          </w:p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务</w:t>
            </w:r>
          </w:p>
        </w:tc>
        <w:tc>
          <w:tcPr>
            <w:tcW w:w="3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5FB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主</w:t>
            </w:r>
          </w:p>
          <w:p w:rsidR="003A25FB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要</w:t>
            </w:r>
          </w:p>
          <w:p w:rsidR="003A25FB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建</w:t>
            </w:r>
          </w:p>
          <w:p w:rsidR="003A25FB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设</w:t>
            </w:r>
          </w:p>
          <w:p w:rsidR="003A25FB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内</w:t>
            </w:r>
          </w:p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容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项目类型</w:t>
            </w: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前期工作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工期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总投资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投资来源</w:t>
            </w: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分年度投资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其中移民占地投资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5FB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引</w:t>
            </w:r>
          </w:p>
          <w:p w:rsidR="003A25FB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水</w:t>
            </w:r>
          </w:p>
          <w:p w:rsidR="003A25FB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流</w:t>
            </w:r>
          </w:p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量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新建提水工程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连通线路长度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河道疏浚改造长度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清淤量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新建或加固堤防护岸</w:t>
            </w:r>
          </w:p>
        </w:tc>
        <w:tc>
          <w:tcPr>
            <w:tcW w:w="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新建或改造涵闸数量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年新增供水量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补充生态水量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生态护岸长度</w:t>
            </w:r>
          </w:p>
        </w:tc>
        <w:tc>
          <w:tcPr>
            <w:tcW w:w="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增</w:t>
            </w:r>
          </w:p>
          <w:p w:rsidR="003A25FB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加</w:t>
            </w:r>
          </w:p>
          <w:p w:rsidR="003A25FB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水</w:t>
            </w:r>
          </w:p>
          <w:p w:rsidR="003A25FB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面</w:t>
            </w:r>
          </w:p>
          <w:p w:rsidR="003A25FB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面</w:t>
            </w:r>
          </w:p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积</w:t>
            </w:r>
          </w:p>
        </w:tc>
        <w:tc>
          <w:tcPr>
            <w:tcW w:w="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新</w:t>
            </w:r>
          </w:p>
          <w:p w:rsidR="003A25FB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增</w:t>
            </w:r>
          </w:p>
          <w:p w:rsidR="003A25FB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或</w:t>
            </w:r>
          </w:p>
          <w:p w:rsidR="003A25FB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保</w:t>
            </w:r>
          </w:p>
          <w:p w:rsidR="003A25FB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护</w:t>
            </w:r>
          </w:p>
          <w:p w:rsidR="003A25FB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湿</w:t>
            </w:r>
          </w:p>
          <w:p w:rsidR="003A25FB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地</w:t>
            </w:r>
          </w:p>
          <w:p w:rsidR="003A25FB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面</w:t>
            </w:r>
          </w:p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积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防洪除涝受益面积</w:t>
            </w:r>
          </w:p>
        </w:tc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</w:tr>
      <w:tr w:rsidR="003A25FB" w:rsidRPr="002179F3" w:rsidTr="004D0A9D">
        <w:trPr>
          <w:trHeight w:val="478"/>
        </w:trPr>
        <w:tc>
          <w:tcPr>
            <w:tcW w:w="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所在地级行政区</w:t>
            </w:r>
          </w:p>
        </w:tc>
        <w:tc>
          <w:tcPr>
            <w:tcW w:w="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所在县级行政区</w:t>
            </w:r>
          </w:p>
        </w:tc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是否为水生态文明试点城市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5FB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水</w:t>
            </w:r>
          </w:p>
          <w:p w:rsidR="003A25FB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资</w:t>
            </w:r>
          </w:p>
          <w:p w:rsidR="003A25FB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源</w:t>
            </w:r>
          </w:p>
          <w:p w:rsidR="003A25FB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一</w:t>
            </w:r>
          </w:p>
          <w:p w:rsidR="003A25FB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级</w:t>
            </w:r>
          </w:p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区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5FB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所</w:t>
            </w:r>
          </w:p>
          <w:p w:rsidR="003A25FB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在</w:t>
            </w:r>
          </w:p>
          <w:p w:rsidR="003A25FB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水</w:t>
            </w:r>
          </w:p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系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5FB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连</w:t>
            </w:r>
          </w:p>
          <w:p w:rsidR="003A25FB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通</w:t>
            </w:r>
          </w:p>
          <w:p w:rsidR="003A25FB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河</w:t>
            </w:r>
          </w:p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湖</w:t>
            </w:r>
          </w:p>
        </w:tc>
        <w:tc>
          <w:tcPr>
            <w:tcW w:w="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建</w:t>
            </w:r>
          </w:p>
          <w:p w:rsidR="003A25FB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设</w:t>
            </w:r>
          </w:p>
          <w:p w:rsidR="003A25FB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情</w:t>
            </w:r>
          </w:p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况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连</w:t>
            </w:r>
          </w:p>
          <w:p w:rsidR="003A25FB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通</w:t>
            </w:r>
          </w:p>
          <w:p w:rsidR="003A25FB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性</w:t>
            </w:r>
          </w:p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质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连</w:t>
            </w:r>
          </w:p>
          <w:p w:rsidR="003A25FB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通</w:t>
            </w:r>
          </w:p>
          <w:p w:rsidR="003A25FB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方</w:t>
            </w:r>
          </w:p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式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规划依据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5FB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设</w:t>
            </w:r>
          </w:p>
          <w:p w:rsidR="003A25FB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计</w:t>
            </w:r>
          </w:p>
          <w:p w:rsidR="003A25FB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阶</w:t>
            </w:r>
          </w:p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段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批复文件及文号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批复主体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总工期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开工时间</w:t>
            </w: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中</w:t>
            </w:r>
          </w:p>
          <w:p w:rsidR="003A25FB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央</w:t>
            </w:r>
          </w:p>
          <w:p w:rsidR="003A25FB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补</w:t>
            </w:r>
          </w:p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助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地</w:t>
            </w:r>
          </w:p>
          <w:p w:rsidR="003A25FB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方</w:t>
            </w:r>
          </w:p>
          <w:p w:rsidR="003A25FB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投</w:t>
            </w:r>
          </w:p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资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/>
                <w:kern w:val="0"/>
                <w:sz w:val="16"/>
                <w:szCs w:val="16"/>
              </w:rPr>
              <w:t>2017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/>
                <w:kern w:val="0"/>
                <w:sz w:val="16"/>
                <w:szCs w:val="16"/>
              </w:rPr>
              <w:t>2018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/>
                <w:kern w:val="0"/>
                <w:sz w:val="16"/>
                <w:szCs w:val="16"/>
              </w:rPr>
              <w:t>2019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/>
                <w:kern w:val="0"/>
                <w:sz w:val="16"/>
                <w:szCs w:val="16"/>
              </w:rPr>
              <w:t>2020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</w:tr>
      <w:tr w:rsidR="003A25FB" w:rsidRPr="002179F3" w:rsidTr="004D0A9D">
        <w:trPr>
          <w:trHeight w:val="551"/>
        </w:trPr>
        <w:tc>
          <w:tcPr>
            <w:tcW w:w="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年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万元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万</w:t>
            </w:r>
          </w:p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元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万</w:t>
            </w:r>
          </w:p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元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万</w:t>
            </w:r>
          </w:p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元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万</w:t>
            </w:r>
          </w:p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元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万</w:t>
            </w:r>
          </w:p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元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万</w:t>
            </w:r>
          </w:p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元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万元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/>
                <w:kern w:val="0"/>
                <w:sz w:val="16"/>
                <w:szCs w:val="16"/>
              </w:rPr>
              <w:t>m</w:t>
            </w:r>
            <w:r w:rsidRPr="002179F3">
              <w:rPr>
                <w:rFonts w:ascii="Times New Roman" w:hAnsi="Times New Roman"/>
                <w:kern w:val="0"/>
                <w:sz w:val="16"/>
                <w:szCs w:val="16"/>
                <w:vertAlign w:val="superscript"/>
              </w:rPr>
              <w:t>3</w:t>
            </w:r>
            <w:r w:rsidRPr="002179F3">
              <w:rPr>
                <w:rFonts w:ascii="Times New Roman" w:hAnsi="Times New Roman"/>
                <w:kern w:val="0"/>
                <w:sz w:val="16"/>
                <w:szCs w:val="16"/>
              </w:rPr>
              <w:t>/s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处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/>
                <w:kern w:val="0"/>
                <w:sz w:val="16"/>
                <w:szCs w:val="16"/>
              </w:rPr>
              <w:t>km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/>
                <w:kern w:val="0"/>
                <w:sz w:val="16"/>
                <w:szCs w:val="16"/>
              </w:rPr>
              <w:t>km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万方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/>
                <w:kern w:val="0"/>
                <w:sz w:val="16"/>
                <w:szCs w:val="16"/>
              </w:rPr>
              <w:t>km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个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万方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万方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/>
                <w:kern w:val="0"/>
                <w:sz w:val="16"/>
                <w:szCs w:val="16"/>
              </w:rPr>
              <w:t>km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/>
                <w:kern w:val="0"/>
                <w:sz w:val="16"/>
                <w:szCs w:val="16"/>
              </w:rPr>
              <w:t>km</w:t>
            </w:r>
            <w:r w:rsidRPr="002179F3">
              <w:rPr>
                <w:rFonts w:ascii="Times New Roman" w:hAnsi="Times New Roman"/>
                <w:kern w:val="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/>
                <w:kern w:val="0"/>
                <w:sz w:val="16"/>
                <w:szCs w:val="16"/>
              </w:rPr>
              <w:t>km</w:t>
            </w:r>
            <w:r w:rsidRPr="002179F3">
              <w:rPr>
                <w:rFonts w:ascii="Times New Roman" w:hAnsi="Times New Roman"/>
                <w:kern w:val="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kern w:val="0"/>
                <w:sz w:val="16"/>
                <w:szCs w:val="16"/>
              </w:rPr>
              <w:t>万亩</w:t>
            </w:r>
          </w:p>
        </w:tc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</w:tr>
      <w:tr w:rsidR="003A25FB" w:rsidRPr="002179F3" w:rsidTr="004D0A9D">
        <w:trPr>
          <w:trHeight w:val="254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/>
                <w:kern w:val="0"/>
                <w:sz w:val="16"/>
                <w:szCs w:val="16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/>
                <w:kern w:val="0"/>
                <w:sz w:val="16"/>
                <w:szCs w:val="16"/>
              </w:rPr>
              <w:t>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/>
                <w:kern w:val="0"/>
                <w:sz w:val="16"/>
                <w:szCs w:val="16"/>
              </w:rPr>
              <w:t>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/>
                <w:kern w:val="0"/>
                <w:sz w:val="16"/>
                <w:szCs w:val="16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/>
                <w:kern w:val="0"/>
                <w:sz w:val="16"/>
                <w:szCs w:val="16"/>
              </w:rPr>
              <w:t>7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/>
                <w:kern w:val="0"/>
                <w:sz w:val="16"/>
                <w:szCs w:val="16"/>
              </w:rPr>
              <w:t>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/>
                <w:kern w:val="0"/>
                <w:sz w:val="16"/>
                <w:szCs w:val="16"/>
              </w:rPr>
              <w:t>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/>
                <w:kern w:val="0"/>
                <w:sz w:val="16"/>
                <w:szCs w:val="16"/>
              </w:rPr>
              <w:t>10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/>
                <w:kern w:val="0"/>
                <w:sz w:val="16"/>
                <w:szCs w:val="16"/>
              </w:rPr>
              <w:t>11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/>
                <w:kern w:val="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/>
                <w:kern w:val="0"/>
                <w:sz w:val="16"/>
                <w:szCs w:val="16"/>
              </w:rPr>
              <w:t>13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/>
                <w:kern w:val="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/>
                <w:kern w:val="0"/>
                <w:sz w:val="16"/>
                <w:szCs w:val="16"/>
              </w:rPr>
              <w:t>15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/>
                <w:kern w:val="0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/>
                <w:kern w:val="0"/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/>
                <w:kern w:val="0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/>
                <w:kern w:val="0"/>
                <w:sz w:val="16"/>
                <w:szCs w:val="16"/>
              </w:rPr>
              <w:t>19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/>
                <w:kern w:val="0"/>
                <w:sz w:val="16"/>
                <w:szCs w:val="16"/>
              </w:rPr>
              <w:t>21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/>
                <w:kern w:val="0"/>
                <w:sz w:val="16"/>
                <w:szCs w:val="16"/>
              </w:rPr>
              <w:t>22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/>
                <w:kern w:val="0"/>
                <w:sz w:val="16"/>
                <w:szCs w:val="16"/>
              </w:rPr>
              <w:t>23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/>
                <w:kern w:val="0"/>
                <w:sz w:val="16"/>
                <w:szCs w:val="16"/>
              </w:rPr>
              <w:t>24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/>
                <w:kern w:val="0"/>
                <w:sz w:val="16"/>
                <w:szCs w:val="16"/>
              </w:rPr>
              <w:t>25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/>
                <w:kern w:val="0"/>
                <w:sz w:val="16"/>
                <w:szCs w:val="16"/>
              </w:rPr>
              <w:t>26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/>
                <w:kern w:val="0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/>
                <w:kern w:val="0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/>
                <w:kern w:val="0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/>
                <w:kern w:val="0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/>
                <w:kern w:val="0"/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/>
                <w:kern w:val="0"/>
                <w:sz w:val="16"/>
                <w:szCs w:val="16"/>
              </w:rPr>
              <w:t>32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/>
                <w:kern w:val="0"/>
                <w:sz w:val="16"/>
                <w:szCs w:val="16"/>
              </w:rPr>
              <w:t>33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/>
                <w:kern w:val="0"/>
                <w:sz w:val="16"/>
                <w:szCs w:val="16"/>
              </w:rPr>
              <w:t>34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/>
                <w:kern w:val="0"/>
                <w:sz w:val="16"/>
                <w:szCs w:val="16"/>
              </w:rPr>
              <w:t>35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/>
                <w:kern w:val="0"/>
                <w:sz w:val="16"/>
                <w:szCs w:val="16"/>
              </w:rPr>
              <w:t>36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/>
                <w:kern w:val="0"/>
                <w:sz w:val="16"/>
                <w:szCs w:val="16"/>
              </w:rPr>
              <w:t>37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/>
                <w:kern w:val="0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/>
                <w:kern w:val="0"/>
                <w:sz w:val="16"/>
                <w:szCs w:val="16"/>
              </w:rPr>
              <w:t>39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/>
                <w:kern w:val="0"/>
                <w:sz w:val="16"/>
                <w:szCs w:val="16"/>
              </w:rPr>
              <w:t>40</w:t>
            </w:r>
          </w:p>
        </w:tc>
      </w:tr>
      <w:tr w:rsidR="003A25FB" w:rsidRPr="002179F3" w:rsidTr="004D0A9D">
        <w:trPr>
          <w:trHeight w:val="254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</w:tr>
      <w:tr w:rsidR="003A25FB" w:rsidRPr="002179F3" w:rsidTr="004D0A9D">
        <w:trPr>
          <w:trHeight w:val="254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</w:tr>
      <w:tr w:rsidR="003A25FB" w:rsidRPr="002179F3" w:rsidTr="004D0A9D">
        <w:trPr>
          <w:trHeight w:val="254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/>
                <w:kern w:val="0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</w:tr>
      <w:tr w:rsidR="003A25FB" w:rsidRPr="002179F3" w:rsidTr="004D0A9D">
        <w:trPr>
          <w:trHeight w:val="254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/>
                <w:kern w:val="0"/>
                <w:sz w:val="16"/>
                <w:szCs w:val="16"/>
              </w:rPr>
              <w:t>…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</w:tr>
      <w:tr w:rsidR="003A25FB" w:rsidRPr="002179F3" w:rsidTr="004D0A9D">
        <w:trPr>
          <w:trHeight w:val="254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2179F3">
              <w:rPr>
                <w:rFonts w:ascii="Times New Roman" w:hAnsi="Times New Roman" w:hint="eastAsia"/>
                <w:b/>
                <w:bCs/>
                <w:kern w:val="0"/>
                <w:sz w:val="16"/>
                <w:szCs w:val="16"/>
              </w:rPr>
              <w:t>合计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Pr="002179F3" w:rsidRDefault="003A25FB" w:rsidP="004D0A9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</w:tr>
    </w:tbl>
    <w:p w:rsidR="003A25FB" w:rsidRPr="00D10E0E" w:rsidRDefault="003A25FB" w:rsidP="003A25FB">
      <w:pPr>
        <w:widowControl/>
        <w:adjustRightInd w:val="0"/>
        <w:snapToGrid w:val="0"/>
        <w:spacing w:line="260" w:lineRule="exact"/>
        <w:jc w:val="left"/>
        <w:rPr>
          <w:rFonts w:ascii="Times New Roman" w:hAnsi="Times New Roman"/>
          <w:kern w:val="0"/>
          <w:sz w:val="16"/>
          <w:szCs w:val="16"/>
        </w:rPr>
      </w:pPr>
      <w:r w:rsidRPr="00D10E0E">
        <w:rPr>
          <w:rFonts w:ascii="Times New Roman" w:hAnsi="Times New Roman" w:hint="eastAsia"/>
          <w:kern w:val="0"/>
          <w:sz w:val="16"/>
          <w:szCs w:val="16"/>
        </w:rPr>
        <w:t>填报说明：</w:t>
      </w:r>
    </w:p>
    <w:p w:rsidR="003A25FB" w:rsidRPr="00D10E0E" w:rsidRDefault="003A25FB" w:rsidP="003A25FB">
      <w:pPr>
        <w:widowControl/>
        <w:adjustRightInd w:val="0"/>
        <w:snapToGrid w:val="0"/>
        <w:spacing w:line="260" w:lineRule="exact"/>
        <w:jc w:val="left"/>
        <w:rPr>
          <w:rFonts w:ascii="Times New Roman" w:hAnsi="Times New Roman"/>
          <w:kern w:val="0"/>
          <w:sz w:val="16"/>
          <w:szCs w:val="16"/>
        </w:rPr>
      </w:pPr>
      <w:r>
        <w:rPr>
          <w:rFonts w:ascii="Times New Roman" w:hAnsi="Times New Roman"/>
          <w:kern w:val="0"/>
          <w:sz w:val="16"/>
          <w:szCs w:val="16"/>
        </w:rPr>
        <w:t>1</w:t>
      </w:r>
      <w:r w:rsidRPr="00D10E0E">
        <w:rPr>
          <w:rFonts w:ascii="Times New Roman" w:hAnsi="Times New Roman" w:hint="eastAsia"/>
          <w:kern w:val="0"/>
          <w:sz w:val="16"/>
          <w:szCs w:val="16"/>
        </w:rPr>
        <w:t>.</w:t>
      </w:r>
      <w:r w:rsidRPr="00D10E0E">
        <w:rPr>
          <w:rFonts w:ascii="Times New Roman" w:hAnsi="Times New Roman" w:hint="eastAsia"/>
          <w:kern w:val="0"/>
          <w:sz w:val="16"/>
          <w:szCs w:val="16"/>
        </w:rPr>
        <w:t>项目省内排序按照重要性、效益指标和优先性进行综合排序；</w:t>
      </w:r>
    </w:p>
    <w:p w:rsidR="003A25FB" w:rsidRPr="00D10E0E" w:rsidRDefault="003A25FB" w:rsidP="003A25FB">
      <w:pPr>
        <w:widowControl/>
        <w:adjustRightInd w:val="0"/>
        <w:snapToGrid w:val="0"/>
        <w:spacing w:line="260" w:lineRule="exact"/>
        <w:jc w:val="left"/>
        <w:rPr>
          <w:rFonts w:ascii="Times New Roman" w:hAnsi="Times New Roman"/>
          <w:kern w:val="0"/>
          <w:sz w:val="16"/>
          <w:szCs w:val="16"/>
        </w:rPr>
      </w:pPr>
      <w:r>
        <w:rPr>
          <w:rFonts w:ascii="Times New Roman" w:hAnsi="Times New Roman"/>
          <w:kern w:val="0"/>
          <w:sz w:val="16"/>
          <w:szCs w:val="16"/>
        </w:rPr>
        <w:t>2</w:t>
      </w:r>
      <w:r w:rsidRPr="00D10E0E">
        <w:rPr>
          <w:rFonts w:ascii="Times New Roman" w:hAnsi="Times New Roman" w:hint="eastAsia"/>
          <w:kern w:val="0"/>
          <w:sz w:val="16"/>
          <w:szCs w:val="16"/>
        </w:rPr>
        <w:t>.</w:t>
      </w:r>
      <w:r w:rsidRPr="00D10E0E">
        <w:rPr>
          <w:rFonts w:ascii="Times New Roman" w:hAnsi="Times New Roman" w:hint="eastAsia"/>
          <w:kern w:val="0"/>
          <w:sz w:val="16"/>
          <w:szCs w:val="16"/>
        </w:rPr>
        <w:t>建设情况分为“在建”、“拟建”</w:t>
      </w:r>
      <w:r w:rsidRPr="00D10E0E">
        <w:rPr>
          <w:rFonts w:ascii="Times New Roman" w:hAnsi="Times New Roman" w:hint="eastAsia"/>
          <w:kern w:val="0"/>
          <w:sz w:val="16"/>
          <w:szCs w:val="16"/>
        </w:rPr>
        <w:t>2</w:t>
      </w:r>
      <w:r w:rsidRPr="00D10E0E">
        <w:rPr>
          <w:rFonts w:ascii="Times New Roman" w:hAnsi="Times New Roman" w:hint="eastAsia"/>
          <w:kern w:val="0"/>
          <w:sz w:val="16"/>
          <w:szCs w:val="16"/>
        </w:rPr>
        <w:t>类；</w:t>
      </w:r>
    </w:p>
    <w:p w:rsidR="003A25FB" w:rsidRPr="00D10E0E" w:rsidRDefault="003A25FB" w:rsidP="003A25FB">
      <w:pPr>
        <w:widowControl/>
        <w:adjustRightInd w:val="0"/>
        <w:snapToGrid w:val="0"/>
        <w:spacing w:line="260" w:lineRule="exact"/>
        <w:jc w:val="left"/>
        <w:rPr>
          <w:rFonts w:ascii="Times New Roman" w:hAnsi="Times New Roman"/>
          <w:kern w:val="0"/>
          <w:sz w:val="16"/>
          <w:szCs w:val="16"/>
        </w:rPr>
      </w:pPr>
      <w:r>
        <w:rPr>
          <w:rFonts w:ascii="Times New Roman" w:hAnsi="Times New Roman"/>
          <w:kern w:val="0"/>
          <w:sz w:val="16"/>
          <w:szCs w:val="16"/>
        </w:rPr>
        <w:t>3</w:t>
      </w:r>
      <w:r w:rsidRPr="00D10E0E">
        <w:rPr>
          <w:rFonts w:ascii="Times New Roman" w:hAnsi="Times New Roman" w:hint="eastAsia"/>
          <w:kern w:val="0"/>
          <w:sz w:val="16"/>
          <w:szCs w:val="16"/>
        </w:rPr>
        <w:t>.</w:t>
      </w:r>
      <w:r w:rsidRPr="00D10E0E">
        <w:rPr>
          <w:rFonts w:ascii="Times New Roman" w:hAnsi="Times New Roman" w:hint="eastAsia"/>
          <w:kern w:val="0"/>
          <w:sz w:val="16"/>
          <w:szCs w:val="16"/>
        </w:rPr>
        <w:t>连通性质分为“供水、生态、防洪、综合”</w:t>
      </w:r>
      <w:r w:rsidRPr="00D10E0E">
        <w:rPr>
          <w:rFonts w:ascii="Times New Roman" w:hAnsi="Times New Roman" w:hint="eastAsia"/>
          <w:kern w:val="0"/>
          <w:sz w:val="16"/>
          <w:szCs w:val="16"/>
        </w:rPr>
        <w:t>4</w:t>
      </w:r>
      <w:r w:rsidRPr="00D10E0E">
        <w:rPr>
          <w:rFonts w:ascii="Times New Roman" w:hAnsi="Times New Roman" w:hint="eastAsia"/>
          <w:kern w:val="0"/>
          <w:sz w:val="16"/>
          <w:szCs w:val="16"/>
        </w:rPr>
        <w:t>类；</w:t>
      </w:r>
    </w:p>
    <w:p w:rsidR="003A25FB" w:rsidRPr="00D10E0E" w:rsidRDefault="003A25FB" w:rsidP="003A25FB">
      <w:pPr>
        <w:widowControl/>
        <w:adjustRightInd w:val="0"/>
        <w:snapToGrid w:val="0"/>
        <w:spacing w:line="260" w:lineRule="exact"/>
        <w:jc w:val="left"/>
        <w:rPr>
          <w:rFonts w:ascii="Times New Roman" w:hAnsi="Times New Roman"/>
          <w:kern w:val="0"/>
          <w:sz w:val="16"/>
          <w:szCs w:val="16"/>
        </w:rPr>
      </w:pPr>
      <w:r>
        <w:rPr>
          <w:rFonts w:ascii="Times New Roman" w:hAnsi="Times New Roman"/>
          <w:kern w:val="0"/>
          <w:sz w:val="16"/>
          <w:szCs w:val="16"/>
        </w:rPr>
        <w:t>4</w:t>
      </w:r>
      <w:r w:rsidRPr="00D10E0E">
        <w:rPr>
          <w:rFonts w:ascii="Times New Roman" w:hAnsi="Times New Roman" w:hint="eastAsia"/>
          <w:kern w:val="0"/>
          <w:sz w:val="16"/>
          <w:szCs w:val="16"/>
        </w:rPr>
        <w:t>.</w:t>
      </w:r>
      <w:r w:rsidRPr="00D10E0E">
        <w:rPr>
          <w:rFonts w:ascii="Times New Roman" w:hAnsi="Times New Roman" w:hint="eastAsia"/>
          <w:kern w:val="0"/>
          <w:sz w:val="16"/>
          <w:szCs w:val="16"/>
        </w:rPr>
        <w:t>连通方式分为“河河、河湖、河库、库库、其他”</w:t>
      </w:r>
      <w:r w:rsidRPr="00D10E0E">
        <w:rPr>
          <w:rFonts w:ascii="Times New Roman" w:hAnsi="Times New Roman" w:hint="eastAsia"/>
          <w:kern w:val="0"/>
          <w:sz w:val="16"/>
          <w:szCs w:val="16"/>
        </w:rPr>
        <w:t>5</w:t>
      </w:r>
      <w:r w:rsidRPr="00D10E0E">
        <w:rPr>
          <w:rFonts w:ascii="Times New Roman" w:hAnsi="Times New Roman" w:hint="eastAsia"/>
          <w:kern w:val="0"/>
          <w:sz w:val="16"/>
          <w:szCs w:val="16"/>
        </w:rPr>
        <w:t>类；</w:t>
      </w:r>
    </w:p>
    <w:p w:rsidR="003A25FB" w:rsidRPr="00D10E0E" w:rsidRDefault="003A25FB" w:rsidP="003A25FB">
      <w:pPr>
        <w:widowControl/>
        <w:adjustRightInd w:val="0"/>
        <w:snapToGrid w:val="0"/>
        <w:spacing w:line="260" w:lineRule="exact"/>
        <w:jc w:val="left"/>
        <w:rPr>
          <w:rFonts w:ascii="Times New Roman" w:hAnsi="Times New Roman"/>
          <w:kern w:val="0"/>
          <w:sz w:val="16"/>
          <w:szCs w:val="16"/>
        </w:rPr>
      </w:pPr>
      <w:r>
        <w:rPr>
          <w:rFonts w:ascii="Times New Roman" w:hAnsi="Times New Roman"/>
          <w:kern w:val="0"/>
          <w:sz w:val="16"/>
          <w:szCs w:val="16"/>
        </w:rPr>
        <w:t>5</w:t>
      </w:r>
      <w:r w:rsidRPr="00D10E0E">
        <w:rPr>
          <w:rFonts w:ascii="Times New Roman" w:hAnsi="Times New Roman" w:hint="eastAsia"/>
          <w:kern w:val="0"/>
          <w:sz w:val="16"/>
          <w:szCs w:val="16"/>
        </w:rPr>
        <w:t>.</w:t>
      </w:r>
      <w:r w:rsidRPr="00D10E0E">
        <w:rPr>
          <w:rFonts w:ascii="Times New Roman" w:hAnsi="Times New Roman" w:hint="eastAsia"/>
          <w:kern w:val="0"/>
          <w:sz w:val="16"/>
          <w:szCs w:val="16"/>
        </w:rPr>
        <w:t>设计阶段分为“规划”、“项建”、“可研”、“初设”</w:t>
      </w:r>
      <w:r w:rsidRPr="00D10E0E">
        <w:rPr>
          <w:rFonts w:ascii="Times New Roman" w:hAnsi="Times New Roman" w:hint="eastAsia"/>
          <w:kern w:val="0"/>
          <w:sz w:val="16"/>
          <w:szCs w:val="16"/>
        </w:rPr>
        <w:t>4</w:t>
      </w:r>
      <w:r w:rsidRPr="00D10E0E">
        <w:rPr>
          <w:rFonts w:ascii="Times New Roman" w:hAnsi="Times New Roman" w:hint="eastAsia"/>
          <w:kern w:val="0"/>
          <w:sz w:val="16"/>
          <w:szCs w:val="16"/>
        </w:rPr>
        <w:t>类；</w:t>
      </w:r>
    </w:p>
    <w:p w:rsidR="003A25FB" w:rsidRPr="00971B70" w:rsidRDefault="003A25FB" w:rsidP="003A25FB">
      <w:pPr>
        <w:widowControl/>
        <w:adjustRightInd w:val="0"/>
        <w:snapToGrid w:val="0"/>
        <w:spacing w:line="260" w:lineRule="exact"/>
        <w:jc w:val="left"/>
        <w:rPr>
          <w:rFonts w:ascii="Times New Roman" w:eastAsia="仿宋_GB2312" w:hAnsi="Times New Roman"/>
          <w:b/>
          <w:sz w:val="22"/>
          <w:szCs w:val="28"/>
        </w:rPr>
      </w:pPr>
      <w:r>
        <w:rPr>
          <w:rFonts w:ascii="Times New Roman" w:hAnsi="Times New Roman"/>
          <w:kern w:val="0"/>
          <w:sz w:val="16"/>
          <w:szCs w:val="16"/>
        </w:rPr>
        <w:t>6</w:t>
      </w:r>
      <w:r w:rsidRPr="00D10E0E">
        <w:rPr>
          <w:rFonts w:ascii="Times New Roman" w:hAnsi="Times New Roman" w:hint="eastAsia"/>
          <w:kern w:val="0"/>
          <w:sz w:val="16"/>
          <w:szCs w:val="16"/>
        </w:rPr>
        <w:t>.</w:t>
      </w:r>
      <w:r w:rsidRPr="00D10E0E">
        <w:rPr>
          <w:rFonts w:ascii="Times New Roman" w:hAnsi="Times New Roman" w:hint="eastAsia"/>
          <w:kern w:val="0"/>
          <w:sz w:val="16"/>
          <w:szCs w:val="16"/>
        </w:rPr>
        <w:t>进展情况分为“已批”、“已报”、“已审”、“在审”、“在编”</w:t>
      </w:r>
      <w:r w:rsidRPr="00D10E0E">
        <w:rPr>
          <w:rFonts w:ascii="Times New Roman" w:hAnsi="Times New Roman" w:hint="eastAsia"/>
          <w:kern w:val="0"/>
          <w:sz w:val="16"/>
          <w:szCs w:val="16"/>
        </w:rPr>
        <w:t>5</w:t>
      </w:r>
      <w:r w:rsidRPr="00D10E0E">
        <w:rPr>
          <w:rFonts w:ascii="Times New Roman" w:hAnsi="Times New Roman" w:hint="eastAsia"/>
          <w:kern w:val="0"/>
          <w:sz w:val="16"/>
          <w:szCs w:val="16"/>
        </w:rPr>
        <w:t>类。</w:t>
      </w:r>
    </w:p>
    <w:p w:rsidR="003A25FB" w:rsidRDefault="003A25FB" w:rsidP="003A25FB">
      <w:pPr>
        <w:widowControl/>
        <w:jc w:val="left"/>
        <w:rPr>
          <w:rFonts w:ascii="Times New Roman" w:eastAsia="仿宋_GB2312" w:hAnsi="Times New Roman"/>
          <w:b/>
          <w:sz w:val="22"/>
          <w:szCs w:val="28"/>
        </w:rPr>
        <w:sectPr w:rsidR="003A25FB">
          <w:pgSz w:w="16838" w:h="11906" w:orient="landscape"/>
          <w:pgMar w:top="1800" w:right="1440" w:bottom="1800" w:left="1440" w:header="851" w:footer="850" w:gutter="0"/>
          <w:cols w:space="720"/>
          <w:docGrid w:type="lines" w:linePitch="312"/>
        </w:sectPr>
      </w:pPr>
    </w:p>
    <w:p w:rsidR="003A25FB" w:rsidRDefault="003A25FB" w:rsidP="003A25FB">
      <w:pPr>
        <w:widowControl/>
        <w:jc w:val="left"/>
        <w:outlineLvl w:val="0"/>
        <w:rPr>
          <w:rFonts w:ascii="Times New Roman" w:eastAsia="黑体" w:hAnsi="Times New Roman"/>
          <w:kern w:val="0"/>
          <w:sz w:val="28"/>
          <w:szCs w:val="28"/>
        </w:rPr>
      </w:pPr>
      <w:bookmarkStart w:id="27" w:name="_Toc455689598"/>
      <w:bookmarkStart w:id="28" w:name="_Toc455690405"/>
      <w:bookmarkStart w:id="29" w:name="_Toc455744086"/>
      <w:bookmarkStart w:id="30" w:name="_Toc455910036"/>
      <w:bookmarkStart w:id="31" w:name="_Toc456008272"/>
      <w:r>
        <w:rPr>
          <w:rFonts w:ascii="Times New Roman" w:eastAsia="黑体" w:hAnsi="Times New Roman" w:hint="eastAsia"/>
          <w:kern w:val="0"/>
          <w:sz w:val="28"/>
          <w:szCs w:val="28"/>
        </w:rPr>
        <w:lastRenderedPageBreak/>
        <w:t>附件</w:t>
      </w:r>
      <w:bookmarkEnd w:id="27"/>
      <w:bookmarkEnd w:id="28"/>
      <w:bookmarkEnd w:id="29"/>
      <w:bookmarkEnd w:id="30"/>
      <w:bookmarkEnd w:id="31"/>
      <w:r>
        <w:rPr>
          <w:rFonts w:ascii="Times New Roman" w:eastAsia="黑体" w:hAnsi="Times New Roman"/>
          <w:kern w:val="0"/>
          <w:sz w:val="28"/>
          <w:szCs w:val="28"/>
        </w:rPr>
        <w:t>1-2</w:t>
      </w:r>
    </w:p>
    <w:p w:rsidR="003A25FB" w:rsidRDefault="003A25FB" w:rsidP="003A25FB">
      <w:pPr>
        <w:autoSpaceDE w:val="0"/>
        <w:autoSpaceDN w:val="0"/>
        <w:adjustRightInd w:val="0"/>
        <w:jc w:val="center"/>
        <w:rPr>
          <w:rFonts w:ascii="Times New Roman" w:eastAsia="黑体" w:hAnsi="Times New Roman"/>
          <w:kern w:val="0"/>
          <w:sz w:val="32"/>
          <w:szCs w:val="28"/>
        </w:rPr>
      </w:pPr>
      <w:r>
        <w:rPr>
          <w:rFonts w:ascii="Times New Roman" w:eastAsia="黑体" w:hAnsi="Times New Roman" w:hint="eastAsia"/>
          <w:kern w:val="0"/>
          <w:sz w:val="32"/>
          <w:szCs w:val="28"/>
        </w:rPr>
        <w:t>江河湖库水系连通项目绩效目标表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673"/>
        <w:gridCol w:w="672"/>
        <w:gridCol w:w="1776"/>
        <w:gridCol w:w="1174"/>
        <w:gridCol w:w="1283"/>
        <w:gridCol w:w="138"/>
        <w:gridCol w:w="653"/>
        <w:gridCol w:w="2153"/>
      </w:tblGrid>
      <w:tr w:rsidR="003A25FB" w:rsidTr="004D0A9D">
        <w:trPr>
          <w:trHeight w:val="439"/>
        </w:trPr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25FB" w:rsidRDefault="003A25FB" w:rsidP="004D0A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1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25FB" w:rsidRDefault="003A25FB" w:rsidP="004D0A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A25FB" w:rsidTr="004D0A9D">
        <w:trPr>
          <w:trHeight w:val="439"/>
        </w:trPr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25FB" w:rsidRDefault="003A25FB" w:rsidP="004D0A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所属专项</w:t>
            </w:r>
          </w:p>
        </w:tc>
        <w:tc>
          <w:tcPr>
            <w:tcW w:w="71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25FB" w:rsidRDefault="003A25FB" w:rsidP="004D0A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江河湖库水系综合整治资金</w:t>
            </w:r>
          </w:p>
        </w:tc>
      </w:tr>
      <w:tr w:rsidR="003A25FB" w:rsidTr="004D0A9D">
        <w:trPr>
          <w:trHeight w:val="439"/>
        </w:trPr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25FB" w:rsidRDefault="003A25FB" w:rsidP="004D0A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中央主管部门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25FB" w:rsidRDefault="003A25FB" w:rsidP="004D0A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水利部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Default="003A25FB" w:rsidP="004D0A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省级财政部门</w:t>
            </w: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Default="003A25FB" w:rsidP="004D0A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A25FB" w:rsidTr="004D0A9D">
        <w:trPr>
          <w:trHeight w:val="439"/>
        </w:trPr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25FB" w:rsidRDefault="003A25FB" w:rsidP="004D0A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省级主管部门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25FB" w:rsidRDefault="003A25FB" w:rsidP="004D0A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Default="003A25FB" w:rsidP="004D0A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具体实施单位</w:t>
            </w: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25FB" w:rsidRDefault="003A25FB" w:rsidP="004D0A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A25FB" w:rsidTr="004D0A9D">
        <w:trPr>
          <w:trHeight w:val="439"/>
        </w:trPr>
        <w:tc>
          <w:tcPr>
            <w:tcW w:w="1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25FB" w:rsidRDefault="003A25FB" w:rsidP="004D0A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资金情况</w:t>
            </w:r>
          </w:p>
          <w:p w:rsidR="003A25FB" w:rsidRDefault="003A25FB" w:rsidP="004D0A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资金总额：</w:t>
            </w:r>
          </w:p>
        </w:tc>
        <w:tc>
          <w:tcPr>
            <w:tcW w:w="5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25FB" w:rsidRDefault="003A25FB" w:rsidP="004D0A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A25FB" w:rsidTr="004D0A9D">
        <w:trPr>
          <w:trHeight w:val="439"/>
        </w:trPr>
        <w:tc>
          <w:tcPr>
            <w:tcW w:w="13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其中：财政资金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Default="003A25FB" w:rsidP="004D0A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中央补助资金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25FB" w:rsidRDefault="003A25FB" w:rsidP="004D0A9D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A25FB" w:rsidTr="004D0A9D">
        <w:trPr>
          <w:trHeight w:val="439"/>
        </w:trPr>
        <w:tc>
          <w:tcPr>
            <w:tcW w:w="13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Default="003A25FB" w:rsidP="004D0A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地方财政资金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25FB" w:rsidRDefault="003A25FB" w:rsidP="004D0A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A25FB" w:rsidTr="004D0A9D">
        <w:trPr>
          <w:trHeight w:val="439"/>
        </w:trPr>
        <w:tc>
          <w:tcPr>
            <w:tcW w:w="13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其他资金</w:t>
            </w:r>
          </w:p>
        </w:tc>
        <w:tc>
          <w:tcPr>
            <w:tcW w:w="5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25FB" w:rsidRDefault="003A25FB" w:rsidP="004D0A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A25FB" w:rsidTr="004D0A9D">
        <w:trPr>
          <w:trHeight w:val="165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Default="003A25FB" w:rsidP="004D0A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总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体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目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标</w:t>
            </w:r>
          </w:p>
        </w:tc>
        <w:tc>
          <w:tcPr>
            <w:tcW w:w="78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目标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目标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目标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  <w:t xml:space="preserve"> ……</w:t>
            </w:r>
          </w:p>
        </w:tc>
      </w:tr>
      <w:tr w:rsidR="003A25FB" w:rsidTr="004D0A9D">
        <w:trPr>
          <w:trHeight w:val="480"/>
        </w:trPr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5FB" w:rsidRDefault="003A25FB" w:rsidP="004D0A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绩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指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标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25FB" w:rsidRDefault="003A25FB" w:rsidP="004D0A9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一级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指标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Default="003A25FB" w:rsidP="004D0A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3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25FB" w:rsidRDefault="003A25FB" w:rsidP="004D0A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Default="003A25FB" w:rsidP="004D0A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指标值</w:t>
            </w:r>
          </w:p>
        </w:tc>
      </w:tr>
      <w:tr w:rsidR="003A25FB" w:rsidTr="004D0A9D">
        <w:trPr>
          <w:trHeight w:val="439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Default="003A25FB" w:rsidP="004D0A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产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出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指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标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5FB" w:rsidRDefault="003A25FB" w:rsidP="004D0A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3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指标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Default="003A25FB" w:rsidP="004D0A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A25FB" w:rsidTr="004D0A9D">
        <w:trPr>
          <w:trHeight w:val="439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指标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Default="003A25FB" w:rsidP="004D0A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A25FB" w:rsidTr="004D0A9D">
        <w:trPr>
          <w:trHeight w:val="439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……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Default="003A25FB" w:rsidP="004D0A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A25FB" w:rsidTr="004D0A9D">
        <w:trPr>
          <w:trHeight w:val="439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5FB" w:rsidRDefault="003A25FB" w:rsidP="004D0A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3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指标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Default="003A25FB" w:rsidP="004D0A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A25FB" w:rsidTr="004D0A9D">
        <w:trPr>
          <w:trHeight w:val="439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指标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Default="003A25FB" w:rsidP="004D0A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A25FB" w:rsidTr="004D0A9D">
        <w:trPr>
          <w:trHeight w:val="439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……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Default="003A25FB" w:rsidP="004D0A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A25FB" w:rsidTr="004D0A9D">
        <w:trPr>
          <w:trHeight w:val="439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5FB" w:rsidRDefault="003A25FB" w:rsidP="004D0A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3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指标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Default="003A25FB" w:rsidP="004D0A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A25FB" w:rsidTr="004D0A9D">
        <w:trPr>
          <w:trHeight w:val="439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指标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Default="003A25FB" w:rsidP="004D0A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A25FB" w:rsidTr="004D0A9D">
        <w:trPr>
          <w:trHeight w:val="439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……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Default="003A25FB" w:rsidP="004D0A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A25FB" w:rsidTr="004D0A9D">
        <w:trPr>
          <w:trHeight w:val="439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5FB" w:rsidRDefault="003A25FB" w:rsidP="004D0A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3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指标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Default="003A25FB" w:rsidP="004D0A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A25FB" w:rsidTr="004D0A9D">
        <w:trPr>
          <w:trHeight w:val="439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指标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Default="003A25FB" w:rsidP="004D0A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A25FB" w:rsidTr="004D0A9D">
        <w:trPr>
          <w:trHeight w:val="439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……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FB" w:rsidRDefault="003A25FB" w:rsidP="004D0A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A25FB" w:rsidTr="004D0A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673" w:type="dxa"/>
            <w:vMerge w:val="restart"/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vMerge w:val="restart"/>
            <w:vAlign w:val="center"/>
          </w:tcPr>
          <w:p w:rsidR="003A25FB" w:rsidRDefault="003A25FB" w:rsidP="004D0A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益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lastRenderedPageBreak/>
              <w:t>指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标</w:t>
            </w:r>
          </w:p>
        </w:tc>
        <w:tc>
          <w:tcPr>
            <w:tcW w:w="1776" w:type="dxa"/>
            <w:vMerge w:val="restart"/>
            <w:vAlign w:val="center"/>
          </w:tcPr>
          <w:p w:rsidR="003A25FB" w:rsidRDefault="003A25FB" w:rsidP="004D0A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lastRenderedPageBreak/>
              <w:t>经济效益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指标</w:t>
            </w:r>
          </w:p>
        </w:tc>
        <w:tc>
          <w:tcPr>
            <w:tcW w:w="3248" w:type="dxa"/>
            <w:gridSpan w:val="4"/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指标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2153" w:type="dxa"/>
            <w:vAlign w:val="center"/>
          </w:tcPr>
          <w:p w:rsidR="003A25FB" w:rsidRDefault="003A25FB" w:rsidP="004D0A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A25FB" w:rsidTr="004D0A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673" w:type="dxa"/>
            <w:vMerge/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48" w:type="dxa"/>
            <w:gridSpan w:val="4"/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指标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2153" w:type="dxa"/>
            <w:vAlign w:val="center"/>
          </w:tcPr>
          <w:p w:rsidR="003A25FB" w:rsidRDefault="003A25FB" w:rsidP="004D0A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A25FB" w:rsidTr="004D0A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673" w:type="dxa"/>
            <w:vMerge/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48" w:type="dxa"/>
            <w:gridSpan w:val="4"/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……</w:t>
            </w:r>
          </w:p>
        </w:tc>
        <w:tc>
          <w:tcPr>
            <w:tcW w:w="2153" w:type="dxa"/>
            <w:vAlign w:val="center"/>
          </w:tcPr>
          <w:p w:rsidR="003A25FB" w:rsidRDefault="003A25FB" w:rsidP="004D0A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A25FB" w:rsidTr="004D0A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673" w:type="dxa"/>
            <w:vMerge/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 w:rsidR="003A25FB" w:rsidRDefault="003A25FB" w:rsidP="004D0A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社会效益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指标</w:t>
            </w:r>
          </w:p>
        </w:tc>
        <w:tc>
          <w:tcPr>
            <w:tcW w:w="3248" w:type="dxa"/>
            <w:gridSpan w:val="4"/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指标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2153" w:type="dxa"/>
            <w:vAlign w:val="center"/>
          </w:tcPr>
          <w:p w:rsidR="003A25FB" w:rsidRDefault="003A25FB" w:rsidP="004D0A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A25FB" w:rsidTr="004D0A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673" w:type="dxa"/>
            <w:vMerge/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48" w:type="dxa"/>
            <w:gridSpan w:val="4"/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指标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2153" w:type="dxa"/>
            <w:vAlign w:val="center"/>
          </w:tcPr>
          <w:p w:rsidR="003A25FB" w:rsidRDefault="003A25FB" w:rsidP="004D0A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A25FB" w:rsidTr="004D0A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673" w:type="dxa"/>
            <w:vMerge/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48" w:type="dxa"/>
            <w:gridSpan w:val="4"/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……</w:t>
            </w:r>
          </w:p>
        </w:tc>
        <w:tc>
          <w:tcPr>
            <w:tcW w:w="2153" w:type="dxa"/>
            <w:vAlign w:val="center"/>
          </w:tcPr>
          <w:p w:rsidR="003A25FB" w:rsidRDefault="003A25FB" w:rsidP="004D0A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A25FB" w:rsidTr="004D0A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673" w:type="dxa"/>
            <w:vMerge/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 w:rsidR="003A25FB" w:rsidRDefault="003A25FB" w:rsidP="004D0A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生态效益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指标</w:t>
            </w:r>
          </w:p>
        </w:tc>
        <w:tc>
          <w:tcPr>
            <w:tcW w:w="3248" w:type="dxa"/>
            <w:gridSpan w:val="4"/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指标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2153" w:type="dxa"/>
            <w:vAlign w:val="center"/>
          </w:tcPr>
          <w:p w:rsidR="003A25FB" w:rsidRDefault="003A25FB" w:rsidP="004D0A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A25FB" w:rsidTr="004D0A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673" w:type="dxa"/>
            <w:vMerge/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48" w:type="dxa"/>
            <w:gridSpan w:val="4"/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指标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2153" w:type="dxa"/>
            <w:vAlign w:val="center"/>
          </w:tcPr>
          <w:p w:rsidR="003A25FB" w:rsidRDefault="003A25FB" w:rsidP="004D0A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A25FB" w:rsidTr="004D0A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673" w:type="dxa"/>
            <w:vMerge/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48" w:type="dxa"/>
            <w:gridSpan w:val="4"/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……</w:t>
            </w:r>
          </w:p>
        </w:tc>
        <w:tc>
          <w:tcPr>
            <w:tcW w:w="2153" w:type="dxa"/>
            <w:vAlign w:val="center"/>
          </w:tcPr>
          <w:p w:rsidR="003A25FB" w:rsidRDefault="003A25FB" w:rsidP="004D0A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A25FB" w:rsidTr="004D0A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673" w:type="dxa"/>
            <w:vMerge/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 w:rsidR="003A25FB" w:rsidRDefault="003A25FB" w:rsidP="004D0A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可持续影响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指标</w:t>
            </w:r>
          </w:p>
        </w:tc>
        <w:tc>
          <w:tcPr>
            <w:tcW w:w="3248" w:type="dxa"/>
            <w:gridSpan w:val="4"/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指标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2153" w:type="dxa"/>
            <w:vAlign w:val="center"/>
          </w:tcPr>
          <w:p w:rsidR="003A25FB" w:rsidRDefault="003A25FB" w:rsidP="004D0A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A25FB" w:rsidTr="004D0A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673" w:type="dxa"/>
            <w:vMerge/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48" w:type="dxa"/>
            <w:gridSpan w:val="4"/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指标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2153" w:type="dxa"/>
            <w:vAlign w:val="center"/>
          </w:tcPr>
          <w:p w:rsidR="003A25FB" w:rsidRDefault="003A25FB" w:rsidP="004D0A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A25FB" w:rsidTr="004D0A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673" w:type="dxa"/>
            <w:vMerge/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48" w:type="dxa"/>
            <w:gridSpan w:val="4"/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……</w:t>
            </w:r>
          </w:p>
        </w:tc>
        <w:tc>
          <w:tcPr>
            <w:tcW w:w="2153" w:type="dxa"/>
            <w:vAlign w:val="center"/>
          </w:tcPr>
          <w:p w:rsidR="003A25FB" w:rsidRDefault="003A25FB" w:rsidP="004D0A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A25FB" w:rsidTr="004D0A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673" w:type="dxa"/>
            <w:vMerge/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vMerge w:val="restart"/>
            <w:vAlign w:val="center"/>
          </w:tcPr>
          <w:p w:rsidR="003A25FB" w:rsidRDefault="003A25FB" w:rsidP="004D0A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1776" w:type="dxa"/>
            <w:vMerge w:val="restart"/>
            <w:vAlign w:val="center"/>
          </w:tcPr>
          <w:p w:rsidR="003A25FB" w:rsidRDefault="003A25FB" w:rsidP="004D0A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服务对象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3248" w:type="dxa"/>
            <w:gridSpan w:val="4"/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指标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2153" w:type="dxa"/>
            <w:vAlign w:val="center"/>
          </w:tcPr>
          <w:p w:rsidR="003A25FB" w:rsidRDefault="003A25FB" w:rsidP="004D0A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A25FB" w:rsidTr="004D0A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673" w:type="dxa"/>
            <w:vMerge/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48" w:type="dxa"/>
            <w:gridSpan w:val="4"/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指标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2153" w:type="dxa"/>
            <w:vAlign w:val="center"/>
          </w:tcPr>
          <w:p w:rsidR="003A25FB" w:rsidRDefault="003A25FB" w:rsidP="004D0A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A25FB" w:rsidTr="004D0A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673" w:type="dxa"/>
            <w:vMerge/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48" w:type="dxa"/>
            <w:gridSpan w:val="4"/>
            <w:vAlign w:val="center"/>
          </w:tcPr>
          <w:p w:rsidR="003A25FB" w:rsidRDefault="003A25FB" w:rsidP="004D0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……</w:t>
            </w:r>
          </w:p>
        </w:tc>
        <w:tc>
          <w:tcPr>
            <w:tcW w:w="2153" w:type="dxa"/>
            <w:vAlign w:val="center"/>
          </w:tcPr>
          <w:p w:rsidR="003A25FB" w:rsidRDefault="003A25FB" w:rsidP="004D0A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3A25FB" w:rsidRDefault="003A25FB" w:rsidP="003A25FB">
      <w:pPr>
        <w:autoSpaceDE w:val="0"/>
        <w:autoSpaceDN w:val="0"/>
        <w:spacing w:line="420" w:lineRule="exact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>填表说明：</w:t>
      </w:r>
    </w:p>
    <w:p w:rsidR="003A25FB" w:rsidRPr="0044317B" w:rsidRDefault="003A25FB" w:rsidP="003A25FB">
      <w:pPr>
        <w:spacing w:line="4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4317B">
        <w:rPr>
          <w:rFonts w:asciiTheme="minorEastAsia" w:eastAsiaTheme="minorEastAsia" w:hAnsiTheme="minorEastAsia"/>
          <w:sz w:val="24"/>
          <w:szCs w:val="24"/>
        </w:rPr>
        <w:t>1.</w:t>
      </w:r>
      <w:r w:rsidRPr="0044317B">
        <w:rPr>
          <w:rFonts w:asciiTheme="minorEastAsia" w:eastAsiaTheme="minorEastAsia" w:hAnsiTheme="minorEastAsia" w:hint="eastAsia"/>
          <w:sz w:val="24"/>
          <w:szCs w:val="24"/>
        </w:rPr>
        <w:t>具体实施单位：填写项目实施单位全称。</w:t>
      </w:r>
    </w:p>
    <w:p w:rsidR="003A25FB" w:rsidRPr="0044317B" w:rsidRDefault="003A25FB" w:rsidP="003A25FB">
      <w:pPr>
        <w:spacing w:line="4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4317B">
        <w:rPr>
          <w:rFonts w:asciiTheme="minorEastAsia" w:eastAsiaTheme="minorEastAsia" w:hAnsiTheme="minorEastAsia"/>
          <w:sz w:val="24"/>
          <w:szCs w:val="24"/>
        </w:rPr>
        <w:t>2.</w:t>
      </w:r>
      <w:r w:rsidRPr="0044317B">
        <w:rPr>
          <w:rFonts w:asciiTheme="minorEastAsia" w:eastAsiaTheme="minorEastAsia" w:hAnsiTheme="minorEastAsia" w:hint="eastAsia"/>
          <w:sz w:val="24"/>
          <w:szCs w:val="24"/>
        </w:rPr>
        <w:t>资金情况：填写本项目的资金总额，包括中央补助资金、地方财政资金、具体实施单位用于本项目的自筹资金等其他资金。金额以万元为单位，保留小数点后两位。</w:t>
      </w:r>
    </w:p>
    <w:p w:rsidR="003A25FB" w:rsidRPr="0044317B" w:rsidRDefault="003A25FB" w:rsidP="003A25FB">
      <w:pPr>
        <w:spacing w:line="4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4317B">
        <w:rPr>
          <w:rFonts w:asciiTheme="minorEastAsia" w:eastAsiaTheme="minorEastAsia" w:hAnsiTheme="minorEastAsia"/>
          <w:sz w:val="24"/>
          <w:szCs w:val="24"/>
        </w:rPr>
        <w:t>3.</w:t>
      </w:r>
      <w:r w:rsidRPr="0044317B">
        <w:rPr>
          <w:rFonts w:asciiTheme="minorEastAsia" w:eastAsiaTheme="minorEastAsia" w:hAnsiTheme="minorEastAsia" w:hint="eastAsia"/>
          <w:sz w:val="24"/>
          <w:szCs w:val="24"/>
        </w:rPr>
        <w:t>总体目标一栏，用文字概括描述项目建成后预期达到的产出和效果。</w:t>
      </w:r>
    </w:p>
    <w:p w:rsidR="003A25FB" w:rsidRPr="0044317B" w:rsidRDefault="003A25FB" w:rsidP="003A25FB">
      <w:pPr>
        <w:spacing w:line="4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4317B">
        <w:rPr>
          <w:rFonts w:asciiTheme="minorEastAsia" w:eastAsiaTheme="minorEastAsia" w:hAnsiTheme="minorEastAsia"/>
          <w:sz w:val="24"/>
          <w:szCs w:val="24"/>
        </w:rPr>
        <w:t>4.</w:t>
      </w:r>
      <w:r w:rsidRPr="0044317B">
        <w:rPr>
          <w:rFonts w:asciiTheme="minorEastAsia" w:eastAsiaTheme="minorEastAsia" w:hAnsiTheme="minorEastAsia" w:hint="eastAsia"/>
          <w:sz w:val="24"/>
          <w:szCs w:val="24"/>
        </w:rPr>
        <w:t>绩效指标是对项目总体目标的细化和量化，有关部门和单位在设定绩效目标时，可结合本专项的特点制定具体的个性指标体系，并结合实际填报具体指标。指标值应尽量细化、量化，可量化的用数值描述，不可量化的以定性描述。绩效指标应填写完整。数量指标、质量指标、时效指标、成本指标、经济效益指标、社会效益指标、生态效益指标、可持续影响指标、服务对象满意度指标每类二级指标下至少填写一个三级指标，指标值必须填写，不留空行（空行要相应删除）。各二级指标填报具体要求如下：</w:t>
      </w:r>
    </w:p>
    <w:p w:rsidR="003A25FB" w:rsidRPr="0044317B" w:rsidRDefault="003A25FB" w:rsidP="003A25FB">
      <w:pPr>
        <w:spacing w:line="4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4317B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44317B">
        <w:rPr>
          <w:rFonts w:asciiTheme="minorEastAsia" w:eastAsiaTheme="minorEastAsia" w:hAnsiTheme="minorEastAsia"/>
          <w:sz w:val="24"/>
          <w:szCs w:val="24"/>
        </w:rPr>
        <w:t>1</w:t>
      </w:r>
      <w:r w:rsidRPr="0044317B">
        <w:rPr>
          <w:rFonts w:asciiTheme="minorEastAsia" w:eastAsiaTheme="minorEastAsia" w:hAnsiTheme="minorEastAsia" w:hint="eastAsia"/>
          <w:sz w:val="24"/>
          <w:szCs w:val="24"/>
        </w:rPr>
        <w:t>）数量指标一般填写项目主要建设内容等数量指标，如治理河长、护岸长度、管道铺设长度、引调水量、清淤河长、清淤疏浚工程量、湿地面积、水生态修复面积等（指标值一栏填写数值及单位）。</w:t>
      </w:r>
    </w:p>
    <w:p w:rsidR="003A25FB" w:rsidRPr="0044317B" w:rsidRDefault="003A25FB" w:rsidP="003A25FB">
      <w:pPr>
        <w:spacing w:line="4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4317B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44317B">
        <w:rPr>
          <w:rFonts w:asciiTheme="minorEastAsia" w:eastAsiaTheme="minorEastAsia" w:hAnsiTheme="minorEastAsia"/>
          <w:sz w:val="24"/>
          <w:szCs w:val="24"/>
        </w:rPr>
        <w:t>2</w:t>
      </w:r>
      <w:r w:rsidRPr="0044317B">
        <w:rPr>
          <w:rFonts w:asciiTheme="minorEastAsia" w:eastAsiaTheme="minorEastAsia" w:hAnsiTheme="minorEastAsia" w:hint="eastAsia"/>
          <w:sz w:val="24"/>
          <w:szCs w:val="24"/>
        </w:rPr>
        <w:t>）质量指标可填写为工程质量等级（指标值一栏填写相应等级或达到的</w:t>
      </w:r>
      <w:r w:rsidRPr="0044317B">
        <w:rPr>
          <w:rFonts w:asciiTheme="minorEastAsia" w:eastAsiaTheme="minorEastAsia" w:hAnsiTheme="minorEastAsia" w:hint="eastAsia"/>
          <w:sz w:val="24"/>
          <w:szCs w:val="24"/>
        </w:rPr>
        <w:lastRenderedPageBreak/>
        <w:t>标准）、</w:t>
      </w:r>
      <w:r w:rsidRPr="0044317B">
        <w:rPr>
          <w:rFonts w:asciiTheme="minorEastAsia" w:eastAsiaTheme="minorEastAsia" w:hAnsiTheme="minorEastAsia"/>
          <w:sz w:val="24"/>
          <w:szCs w:val="24"/>
        </w:rPr>
        <w:t>“</w:t>
      </w:r>
      <w:r w:rsidRPr="0044317B">
        <w:rPr>
          <w:rFonts w:asciiTheme="minorEastAsia" w:eastAsiaTheme="minorEastAsia" w:hAnsiTheme="minorEastAsia" w:hint="eastAsia"/>
          <w:sz w:val="24"/>
          <w:szCs w:val="24"/>
        </w:rPr>
        <w:t>工程质量是否满足规范要求</w:t>
      </w:r>
      <w:r w:rsidRPr="0044317B">
        <w:rPr>
          <w:rFonts w:asciiTheme="minorEastAsia" w:eastAsiaTheme="minorEastAsia" w:hAnsiTheme="minorEastAsia"/>
          <w:sz w:val="24"/>
          <w:szCs w:val="24"/>
        </w:rPr>
        <w:t>”</w:t>
      </w:r>
      <w:r w:rsidRPr="0044317B">
        <w:rPr>
          <w:rFonts w:asciiTheme="minorEastAsia" w:eastAsiaTheme="minorEastAsia" w:hAnsiTheme="minorEastAsia" w:hint="eastAsia"/>
          <w:sz w:val="24"/>
          <w:szCs w:val="24"/>
        </w:rPr>
        <w:t>（指标值一栏填写</w:t>
      </w:r>
      <w:r w:rsidRPr="0044317B">
        <w:rPr>
          <w:rFonts w:asciiTheme="minorEastAsia" w:eastAsiaTheme="minorEastAsia" w:hAnsiTheme="minorEastAsia"/>
          <w:sz w:val="24"/>
          <w:szCs w:val="24"/>
        </w:rPr>
        <w:t>“</w:t>
      </w:r>
      <w:r w:rsidRPr="0044317B">
        <w:rPr>
          <w:rFonts w:asciiTheme="minorEastAsia" w:eastAsiaTheme="minorEastAsia" w:hAnsiTheme="minorEastAsia" w:hint="eastAsia"/>
          <w:sz w:val="24"/>
          <w:szCs w:val="24"/>
        </w:rPr>
        <w:t>是</w:t>
      </w:r>
      <w:r w:rsidRPr="0044317B">
        <w:rPr>
          <w:rFonts w:asciiTheme="minorEastAsia" w:eastAsiaTheme="minorEastAsia" w:hAnsiTheme="minorEastAsia"/>
          <w:sz w:val="24"/>
          <w:szCs w:val="24"/>
        </w:rPr>
        <w:t>”</w:t>
      </w:r>
      <w:r w:rsidRPr="0044317B">
        <w:rPr>
          <w:rFonts w:asciiTheme="minorEastAsia" w:eastAsiaTheme="minorEastAsia" w:hAnsiTheme="minorEastAsia" w:hint="eastAsia"/>
          <w:sz w:val="24"/>
          <w:szCs w:val="24"/>
        </w:rPr>
        <w:t>或</w:t>
      </w:r>
      <w:r w:rsidRPr="0044317B">
        <w:rPr>
          <w:rFonts w:asciiTheme="minorEastAsia" w:eastAsiaTheme="minorEastAsia" w:hAnsiTheme="minorEastAsia"/>
          <w:sz w:val="24"/>
          <w:szCs w:val="24"/>
        </w:rPr>
        <w:t>“</w:t>
      </w:r>
      <w:r w:rsidRPr="0044317B">
        <w:rPr>
          <w:rFonts w:asciiTheme="minorEastAsia" w:eastAsiaTheme="minorEastAsia" w:hAnsiTheme="minorEastAsia" w:hint="eastAsia"/>
          <w:sz w:val="24"/>
          <w:szCs w:val="24"/>
        </w:rPr>
        <w:t>否</w:t>
      </w:r>
      <w:r w:rsidRPr="0044317B">
        <w:rPr>
          <w:rFonts w:asciiTheme="minorEastAsia" w:eastAsiaTheme="minorEastAsia" w:hAnsiTheme="minorEastAsia"/>
          <w:sz w:val="24"/>
          <w:szCs w:val="24"/>
        </w:rPr>
        <w:t>”</w:t>
      </w:r>
      <w:r w:rsidRPr="0044317B">
        <w:rPr>
          <w:rFonts w:asciiTheme="minorEastAsia" w:eastAsiaTheme="minorEastAsia" w:hAnsiTheme="minorEastAsia" w:hint="eastAsia"/>
          <w:sz w:val="24"/>
          <w:szCs w:val="24"/>
        </w:rPr>
        <w:t>）、水生态修复措施存活率（指标值一栏填写百分比）等。</w:t>
      </w:r>
    </w:p>
    <w:p w:rsidR="003A25FB" w:rsidRPr="0044317B" w:rsidRDefault="003A25FB" w:rsidP="003A25FB">
      <w:pPr>
        <w:spacing w:line="4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4317B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44317B">
        <w:rPr>
          <w:rFonts w:asciiTheme="minorEastAsia" w:eastAsiaTheme="minorEastAsia" w:hAnsiTheme="minorEastAsia"/>
          <w:sz w:val="24"/>
          <w:szCs w:val="24"/>
        </w:rPr>
        <w:t>3</w:t>
      </w:r>
      <w:r w:rsidRPr="0044317B">
        <w:rPr>
          <w:rFonts w:asciiTheme="minorEastAsia" w:eastAsiaTheme="minorEastAsia" w:hAnsiTheme="minorEastAsia" w:hint="eastAsia"/>
          <w:sz w:val="24"/>
          <w:szCs w:val="24"/>
        </w:rPr>
        <w:t>）时效指标可填写为</w:t>
      </w:r>
      <w:r w:rsidRPr="0044317B">
        <w:rPr>
          <w:rFonts w:asciiTheme="minorEastAsia" w:eastAsiaTheme="minorEastAsia" w:hAnsiTheme="minorEastAsia"/>
          <w:sz w:val="24"/>
          <w:szCs w:val="24"/>
        </w:rPr>
        <w:t>“</w:t>
      </w:r>
      <w:r w:rsidRPr="0044317B">
        <w:rPr>
          <w:rFonts w:asciiTheme="minorEastAsia" w:eastAsiaTheme="minorEastAsia" w:hAnsiTheme="minorEastAsia" w:hint="eastAsia"/>
          <w:sz w:val="24"/>
          <w:szCs w:val="24"/>
        </w:rPr>
        <w:t>截至</w:t>
      </w:r>
      <w:r w:rsidRPr="0044317B">
        <w:rPr>
          <w:rFonts w:asciiTheme="minorEastAsia" w:eastAsiaTheme="minorEastAsia" w:hAnsiTheme="minorEastAsia"/>
          <w:sz w:val="24"/>
          <w:szCs w:val="24"/>
        </w:rPr>
        <w:t>2020</w:t>
      </w:r>
      <w:r w:rsidRPr="0044317B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44317B">
        <w:rPr>
          <w:rFonts w:asciiTheme="minorEastAsia" w:eastAsiaTheme="minorEastAsia" w:hAnsiTheme="minorEastAsia"/>
          <w:sz w:val="24"/>
          <w:szCs w:val="24"/>
        </w:rPr>
        <w:t>12</w:t>
      </w:r>
      <w:r w:rsidRPr="0044317B">
        <w:rPr>
          <w:rFonts w:asciiTheme="minorEastAsia" w:eastAsiaTheme="minorEastAsia" w:hAnsiTheme="minorEastAsia" w:hint="eastAsia"/>
          <w:sz w:val="24"/>
          <w:szCs w:val="24"/>
        </w:rPr>
        <w:t>月底完成当年中央投资比例</w:t>
      </w:r>
      <w:r w:rsidRPr="0044317B">
        <w:rPr>
          <w:rFonts w:asciiTheme="minorEastAsia" w:eastAsiaTheme="minorEastAsia" w:hAnsiTheme="minorEastAsia"/>
          <w:sz w:val="24"/>
          <w:szCs w:val="24"/>
        </w:rPr>
        <w:t>”</w:t>
      </w:r>
      <w:r w:rsidRPr="0044317B">
        <w:rPr>
          <w:rFonts w:asciiTheme="minorEastAsia" w:eastAsiaTheme="minorEastAsia" w:hAnsiTheme="minorEastAsia" w:hint="eastAsia"/>
          <w:sz w:val="24"/>
          <w:szCs w:val="24"/>
        </w:rPr>
        <w:t>（必填，要求不低于</w:t>
      </w:r>
      <w:r w:rsidRPr="0044317B">
        <w:rPr>
          <w:rFonts w:asciiTheme="minorEastAsia" w:eastAsiaTheme="minorEastAsia" w:hAnsiTheme="minorEastAsia"/>
          <w:sz w:val="24"/>
          <w:szCs w:val="24"/>
        </w:rPr>
        <w:t>80%</w:t>
      </w:r>
      <w:r w:rsidRPr="0044317B">
        <w:rPr>
          <w:rFonts w:asciiTheme="minorEastAsia" w:eastAsiaTheme="minorEastAsia" w:hAnsiTheme="minorEastAsia" w:hint="eastAsia"/>
          <w:sz w:val="24"/>
          <w:szCs w:val="24"/>
        </w:rPr>
        <w:t>）。</w:t>
      </w:r>
    </w:p>
    <w:p w:rsidR="003A25FB" w:rsidRPr="0044317B" w:rsidRDefault="003A25FB" w:rsidP="003A25FB">
      <w:pPr>
        <w:spacing w:line="4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4317B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44317B">
        <w:rPr>
          <w:rFonts w:asciiTheme="minorEastAsia" w:eastAsiaTheme="minorEastAsia" w:hAnsiTheme="minorEastAsia"/>
          <w:sz w:val="24"/>
          <w:szCs w:val="24"/>
        </w:rPr>
        <w:t>4</w:t>
      </w:r>
      <w:r w:rsidRPr="0044317B">
        <w:rPr>
          <w:rFonts w:asciiTheme="minorEastAsia" w:eastAsiaTheme="minorEastAsia" w:hAnsiTheme="minorEastAsia" w:hint="eastAsia"/>
          <w:sz w:val="24"/>
          <w:szCs w:val="24"/>
        </w:rPr>
        <w:t>）成本指标可填写为</w:t>
      </w:r>
      <w:r w:rsidRPr="0044317B">
        <w:rPr>
          <w:rFonts w:asciiTheme="minorEastAsia" w:eastAsiaTheme="minorEastAsia" w:hAnsiTheme="minorEastAsia"/>
          <w:sz w:val="24"/>
          <w:szCs w:val="24"/>
        </w:rPr>
        <w:t>“</w:t>
      </w:r>
      <w:r w:rsidRPr="0044317B">
        <w:rPr>
          <w:rFonts w:asciiTheme="minorEastAsia" w:eastAsiaTheme="minorEastAsia" w:hAnsiTheme="minorEastAsia" w:hint="eastAsia"/>
          <w:sz w:val="24"/>
          <w:szCs w:val="24"/>
        </w:rPr>
        <w:t>投资是否控制在可研</w:t>
      </w:r>
      <w:r w:rsidRPr="0044317B">
        <w:rPr>
          <w:rFonts w:asciiTheme="minorEastAsia" w:eastAsiaTheme="minorEastAsia" w:hAnsiTheme="minorEastAsia"/>
          <w:sz w:val="24"/>
          <w:szCs w:val="24"/>
        </w:rPr>
        <w:t>/</w:t>
      </w:r>
      <w:r w:rsidRPr="0044317B">
        <w:rPr>
          <w:rFonts w:asciiTheme="minorEastAsia" w:eastAsiaTheme="minorEastAsia" w:hAnsiTheme="minorEastAsia" w:hint="eastAsia"/>
          <w:sz w:val="24"/>
          <w:szCs w:val="24"/>
        </w:rPr>
        <w:t>初设批复的投资概算内</w:t>
      </w:r>
      <w:r w:rsidRPr="0044317B">
        <w:rPr>
          <w:rFonts w:asciiTheme="minorEastAsia" w:eastAsiaTheme="minorEastAsia" w:hAnsiTheme="minorEastAsia"/>
          <w:sz w:val="24"/>
          <w:szCs w:val="24"/>
        </w:rPr>
        <w:t xml:space="preserve">” </w:t>
      </w:r>
      <w:r w:rsidRPr="0044317B">
        <w:rPr>
          <w:rFonts w:asciiTheme="minorEastAsia" w:eastAsiaTheme="minorEastAsia" w:hAnsiTheme="minorEastAsia" w:hint="eastAsia"/>
          <w:sz w:val="24"/>
          <w:szCs w:val="24"/>
        </w:rPr>
        <w:t>（指标值一栏填写</w:t>
      </w:r>
      <w:r w:rsidRPr="0044317B">
        <w:rPr>
          <w:rFonts w:asciiTheme="minorEastAsia" w:eastAsiaTheme="minorEastAsia" w:hAnsiTheme="minorEastAsia"/>
          <w:sz w:val="24"/>
          <w:szCs w:val="24"/>
        </w:rPr>
        <w:t>“</w:t>
      </w:r>
      <w:r w:rsidRPr="0044317B">
        <w:rPr>
          <w:rFonts w:asciiTheme="minorEastAsia" w:eastAsiaTheme="minorEastAsia" w:hAnsiTheme="minorEastAsia" w:hint="eastAsia"/>
          <w:sz w:val="24"/>
          <w:szCs w:val="24"/>
        </w:rPr>
        <w:t>是</w:t>
      </w:r>
      <w:r w:rsidRPr="0044317B">
        <w:rPr>
          <w:rFonts w:asciiTheme="minorEastAsia" w:eastAsiaTheme="minorEastAsia" w:hAnsiTheme="minorEastAsia"/>
          <w:sz w:val="24"/>
          <w:szCs w:val="24"/>
        </w:rPr>
        <w:t>”</w:t>
      </w:r>
      <w:r w:rsidRPr="0044317B">
        <w:rPr>
          <w:rFonts w:asciiTheme="minorEastAsia" w:eastAsiaTheme="minorEastAsia" w:hAnsiTheme="minorEastAsia" w:hint="eastAsia"/>
          <w:sz w:val="24"/>
          <w:szCs w:val="24"/>
        </w:rPr>
        <w:t>或</w:t>
      </w:r>
      <w:r w:rsidRPr="0044317B">
        <w:rPr>
          <w:rFonts w:asciiTheme="minorEastAsia" w:eastAsiaTheme="minorEastAsia" w:hAnsiTheme="minorEastAsia"/>
          <w:sz w:val="24"/>
          <w:szCs w:val="24"/>
        </w:rPr>
        <w:t>“</w:t>
      </w:r>
      <w:r w:rsidRPr="0044317B">
        <w:rPr>
          <w:rFonts w:asciiTheme="minorEastAsia" w:eastAsiaTheme="minorEastAsia" w:hAnsiTheme="minorEastAsia" w:hint="eastAsia"/>
          <w:sz w:val="24"/>
          <w:szCs w:val="24"/>
        </w:rPr>
        <w:t>否</w:t>
      </w:r>
      <w:r w:rsidRPr="0044317B">
        <w:rPr>
          <w:rFonts w:asciiTheme="minorEastAsia" w:eastAsiaTheme="minorEastAsia" w:hAnsiTheme="minorEastAsia"/>
          <w:sz w:val="24"/>
          <w:szCs w:val="24"/>
        </w:rPr>
        <w:t>”</w:t>
      </w:r>
      <w:r w:rsidRPr="0044317B">
        <w:rPr>
          <w:rFonts w:asciiTheme="minorEastAsia" w:eastAsiaTheme="minorEastAsia" w:hAnsiTheme="minorEastAsia" w:hint="eastAsia"/>
          <w:sz w:val="24"/>
          <w:szCs w:val="24"/>
        </w:rPr>
        <w:t>）。</w:t>
      </w:r>
    </w:p>
    <w:p w:rsidR="003A25FB" w:rsidRPr="0044317B" w:rsidRDefault="003A25FB" w:rsidP="003A25FB">
      <w:pPr>
        <w:spacing w:line="4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4317B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44317B">
        <w:rPr>
          <w:rFonts w:asciiTheme="minorEastAsia" w:eastAsiaTheme="minorEastAsia" w:hAnsiTheme="minorEastAsia"/>
          <w:sz w:val="24"/>
          <w:szCs w:val="24"/>
        </w:rPr>
        <w:t>5</w:t>
      </w:r>
      <w:r w:rsidRPr="0044317B">
        <w:rPr>
          <w:rFonts w:asciiTheme="minorEastAsia" w:eastAsiaTheme="minorEastAsia" w:hAnsiTheme="minorEastAsia" w:hint="eastAsia"/>
          <w:sz w:val="24"/>
          <w:szCs w:val="24"/>
        </w:rPr>
        <w:t>）经济效益指标可根据项目效益情况填写，如：供水量（指标值一栏填写数值及单位）等，难以用数量表达的可采用定性描述，如：是否拉动投资增长、是否带动周边百姓增收（指标值一栏填写</w:t>
      </w:r>
      <w:r w:rsidRPr="0044317B">
        <w:rPr>
          <w:rFonts w:asciiTheme="minorEastAsia" w:eastAsiaTheme="minorEastAsia" w:hAnsiTheme="minorEastAsia"/>
          <w:sz w:val="24"/>
          <w:szCs w:val="24"/>
        </w:rPr>
        <w:t>“</w:t>
      </w:r>
      <w:r w:rsidRPr="0044317B">
        <w:rPr>
          <w:rFonts w:asciiTheme="minorEastAsia" w:eastAsiaTheme="minorEastAsia" w:hAnsiTheme="minorEastAsia" w:hint="eastAsia"/>
          <w:sz w:val="24"/>
          <w:szCs w:val="24"/>
        </w:rPr>
        <w:t>是</w:t>
      </w:r>
      <w:r w:rsidRPr="0044317B">
        <w:rPr>
          <w:rFonts w:asciiTheme="minorEastAsia" w:eastAsiaTheme="minorEastAsia" w:hAnsiTheme="minorEastAsia"/>
          <w:sz w:val="24"/>
          <w:szCs w:val="24"/>
        </w:rPr>
        <w:t>”</w:t>
      </w:r>
      <w:r w:rsidRPr="0044317B">
        <w:rPr>
          <w:rFonts w:asciiTheme="minorEastAsia" w:eastAsiaTheme="minorEastAsia" w:hAnsiTheme="minorEastAsia" w:hint="eastAsia"/>
          <w:sz w:val="24"/>
          <w:szCs w:val="24"/>
        </w:rPr>
        <w:t>或</w:t>
      </w:r>
      <w:r w:rsidRPr="0044317B">
        <w:rPr>
          <w:rFonts w:asciiTheme="minorEastAsia" w:eastAsiaTheme="minorEastAsia" w:hAnsiTheme="minorEastAsia"/>
          <w:sz w:val="24"/>
          <w:szCs w:val="24"/>
        </w:rPr>
        <w:t>“</w:t>
      </w:r>
      <w:r w:rsidRPr="0044317B">
        <w:rPr>
          <w:rFonts w:asciiTheme="minorEastAsia" w:eastAsiaTheme="minorEastAsia" w:hAnsiTheme="minorEastAsia" w:hint="eastAsia"/>
          <w:sz w:val="24"/>
          <w:szCs w:val="24"/>
        </w:rPr>
        <w:t>否</w:t>
      </w:r>
      <w:r w:rsidRPr="0044317B">
        <w:rPr>
          <w:rFonts w:asciiTheme="minorEastAsia" w:eastAsiaTheme="minorEastAsia" w:hAnsiTheme="minorEastAsia"/>
          <w:sz w:val="24"/>
          <w:szCs w:val="24"/>
        </w:rPr>
        <w:t>”</w:t>
      </w:r>
      <w:r w:rsidRPr="0044317B">
        <w:rPr>
          <w:rFonts w:asciiTheme="minorEastAsia" w:eastAsiaTheme="minorEastAsia" w:hAnsiTheme="minorEastAsia" w:hint="eastAsia"/>
          <w:sz w:val="24"/>
          <w:szCs w:val="24"/>
        </w:rPr>
        <w:t>）。</w:t>
      </w:r>
    </w:p>
    <w:p w:rsidR="003A25FB" w:rsidRPr="0044317B" w:rsidRDefault="003A25FB" w:rsidP="003A25FB">
      <w:pPr>
        <w:spacing w:line="4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4317B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44317B">
        <w:rPr>
          <w:rFonts w:asciiTheme="minorEastAsia" w:eastAsiaTheme="minorEastAsia" w:hAnsiTheme="minorEastAsia"/>
          <w:sz w:val="24"/>
          <w:szCs w:val="24"/>
        </w:rPr>
        <w:t>6</w:t>
      </w:r>
      <w:r w:rsidRPr="0044317B">
        <w:rPr>
          <w:rFonts w:asciiTheme="minorEastAsia" w:eastAsiaTheme="minorEastAsia" w:hAnsiTheme="minorEastAsia" w:hint="eastAsia"/>
          <w:sz w:val="24"/>
          <w:szCs w:val="24"/>
        </w:rPr>
        <w:t>）社会效益指标可采用受益人口数量、保护耕地面积等表示（指标值一栏填写数值及单位），难以用数量表达的可采用定性描述，如：是否强化了当地水安全保障能力、是否提高了水文化的传承性、是否促进了区域整体面貌环境的改善、是否促进当地就业（指标值一栏填写</w:t>
      </w:r>
      <w:r w:rsidRPr="0044317B">
        <w:rPr>
          <w:rFonts w:asciiTheme="minorEastAsia" w:eastAsiaTheme="minorEastAsia" w:hAnsiTheme="minorEastAsia"/>
          <w:sz w:val="24"/>
          <w:szCs w:val="24"/>
        </w:rPr>
        <w:t>“</w:t>
      </w:r>
      <w:r w:rsidRPr="0044317B">
        <w:rPr>
          <w:rFonts w:asciiTheme="minorEastAsia" w:eastAsiaTheme="minorEastAsia" w:hAnsiTheme="minorEastAsia" w:hint="eastAsia"/>
          <w:sz w:val="24"/>
          <w:szCs w:val="24"/>
        </w:rPr>
        <w:t>是</w:t>
      </w:r>
      <w:r w:rsidRPr="0044317B">
        <w:rPr>
          <w:rFonts w:asciiTheme="minorEastAsia" w:eastAsiaTheme="minorEastAsia" w:hAnsiTheme="minorEastAsia"/>
          <w:sz w:val="24"/>
          <w:szCs w:val="24"/>
        </w:rPr>
        <w:t>”</w:t>
      </w:r>
      <w:r w:rsidRPr="0044317B">
        <w:rPr>
          <w:rFonts w:asciiTheme="minorEastAsia" w:eastAsiaTheme="minorEastAsia" w:hAnsiTheme="minorEastAsia" w:hint="eastAsia"/>
          <w:sz w:val="24"/>
          <w:szCs w:val="24"/>
        </w:rPr>
        <w:t>或</w:t>
      </w:r>
      <w:r w:rsidRPr="0044317B">
        <w:rPr>
          <w:rFonts w:asciiTheme="minorEastAsia" w:eastAsiaTheme="minorEastAsia" w:hAnsiTheme="minorEastAsia"/>
          <w:sz w:val="24"/>
          <w:szCs w:val="24"/>
        </w:rPr>
        <w:t>“</w:t>
      </w:r>
      <w:r w:rsidRPr="0044317B">
        <w:rPr>
          <w:rFonts w:asciiTheme="minorEastAsia" w:eastAsiaTheme="minorEastAsia" w:hAnsiTheme="minorEastAsia" w:hint="eastAsia"/>
          <w:sz w:val="24"/>
          <w:szCs w:val="24"/>
        </w:rPr>
        <w:t>否</w:t>
      </w:r>
      <w:r w:rsidRPr="0044317B">
        <w:rPr>
          <w:rFonts w:asciiTheme="minorEastAsia" w:eastAsiaTheme="minorEastAsia" w:hAnsiTheme="minorEastAsia"/>
          <w:sz w:val="24"/>
          <w:szCs w:val="24"/>
        </w:rPr>
        <w:t>”</w:t>
      </w:r>
      <w:r w:rsidRPr="0044317B">
        <w:rPr>
          <w:rFonts w:asciiTheme="minorEastAsia" w:eastAsiaTheme="minorEastAsia" w:hAnsiTheme="minorEastAsia" w:hint="eastAsia"/>
          <w:sz w:val="24"/>
          <w:szCs w:val="24"/>
        </w:rPr>
        <w:t>）等。</w:t>
      </w:r>
    </w:p>
    <w:p w:rsidR="003A25FB" w:rsidRPr="0044317B" w:rsidRDefault="003A25FB" w:rsidP="003A25FB">
      <w:pPr>
        <w:spacing w:line="4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4317B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44317B">
        <w:rPr>
          <w:rFonts w:asciiTheme="minorEastAsia" w:eastAsiaTheme="minorEastAsia" w:hAnsiTheme="minorEastAsia"/>
          <w:sz w:val="24"/>
          <w:szCs w:val="24"/>
        </w:rPr>
        <w:t>7</w:t>
      </w:r>
      <w:r w:rsidRPr="0044317B">
        <w:rPr>
          <w:rFonts w:asciiTheme="minorEastAsia" w:eastAsiaTheme="minorEastAsia" w:hAnsiTheme="minorEastAsia" w:hint="eastAsia"/>
          <w:sz w:val="24"/>
          <w:szCs w:val="24"/>
        </w:rPr>
        <w:t>）生态效益指标可采用生态护岸长度、增加水面面积、河道补水量、恢复水系长度、增加或改善湿地面积、水质改善程度等定量指标描述（指标值一栏填写数值及单位），难以用数量表达的可采用定性描述，如：是否增强了水体的连通性、是否改善了水系的完整性、是否增强水体的流动性、是否增强了水资源水环境承载力（指标值一栏填写</w:t>
      </w:r>
      <w:r w:rsidRPr="0044317B">
        <w:rPr>
          <w:rFonts w:asciiTheme="minorEastAsia" w:eastAsiaTheme="minorEastAsia" w:hAnsiTheme="minorEastAsia"/>
          <w:sz w:val="24"/>
          <w:szCs w:val="24"/>
        </w:rPr>
        <w:t>“</w:t>
      </w:r>
      <w:r w:rsidRPr="0044317B">
        <w:rPr>
          <w:rFonts w:asciiTheme="minorEastAsia" w:eastAsiaTheme="minorEastAsia" w:hAnsiTheme="minorEastAsia" w:hint="eastAsia"/>
          <w:sz w:val="24"/>
          <w:szCs w:val="24"/>
        </w:rPr>
        <w:t>是</w:t>
      </w:r>
      <w:r w:rsidRPr="0044317B">
        <w:rPr>
          <w:rFonts w:asciiTheme="minorEastAsia" w:eastAsiaTheme="minorEastAsia" w:hAnsiTheme="minorEastAsia"/>
          <w:sz w:val="24"/>
          <w:szCs w:val="24"/>
        </w:rPr>
        <w:t>”</w:t>
      </w:r>
      <w:r w:rsidRPr="0044317B">
        <w:rPr>
          <w:rFonts w:asciiTheme="minorEastAsia" w:eastAsiaTheme="minorEastAsia" w:hAnsiTheme="minorEastAsia" w:hint="eastAsia"/>
          <w:sz w:val="24"/>
          <w:szCs w:val="24"/>
        </w:rPr>
        <w:t>或</w:t>
      </w:r>
      <w:r w:rsidRPr="0044317B">
        <w:rPr>
          <w:rFonts w:asciiTheme="minorEastAsia" w:eastAsiaTheme="minorEastAsia" w:hAnsiTheme="minorEastAsia"/>
          <w:sz w:val="24"/>
          <w:szCs w:val="24"/>
        </w:rPr>
        <w:t>“</w:t>
      </w:r>
      <w:r w:rsidRPr="0044317B">
        <w:rPr>
          <w:rFonts w:asciiTheme="minorEastAsia" w:eastAsiaTheme="minorEastAsia" w:hAnsiTheme="minorEastAsia" w:hint="eastAsia"/>
          <w:sz w:val="24"/>
          <w:szCs w:val="24"/>
        </w:rPr>
        <w:t>否</w:t>
      </w:r>
      <w:r w:rsidRPr="0044317B">
        <w:rPr>
          <w:rFonts w:asciiTheme="minorEastAsia" w:eastAsiaTheme="minorEastAsia" w:hAnsiTheme="minorEastAsia"/>
          <w:sz w:val="24"/>
          <w:szCs w:val="24"/>
        </w:rPr>
        <w:t>”</w:t>
      </w:r>
      <w:r w:rsidRPr="0044317B">
        <w:rPr>
          <w:rFonts w:asciiTheme="minorEastAsia" w:eastAsiaTheme="minorEastAsia" w:hAnsiTheme="minorEastAsia" w:hint="eastAsia"/>
          <w:sz w:val="24"/>
          <w:szCs w:val="24"/>
        </w:rPr>
        <w:t>）等定性指标。</w:t>
      </w:r>
    </w:p>
    <w:p w:rsidR="003A25FB" w:rsidRPr="0044317B" w:rsidRDefault="003A25FB" w:rsidP="003A25FB">
      <w:pPr>
        <w:spacing w:line="4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4317B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44317B">
        <w:rPr>
          <w:rFonts w:asciiTheme="minorEastAsia" w:eastAsiaTheme="minorEastAsia" w:hAnsiTheme="minorEastAsia"/>
          <w:sz w:val="24"/>
          <w:szCs w:val="24"/>
        </w:rPr>
        <w:t>8</w:t>
      </w:r>
      <w:r w:rsidRPr="0044317B">
        <w:rPr>
          <w:rFonts w:asciiTheme="minorEastAsia" w:eastAsiaTheme="minorEastAsia" w:hAnsiTheme="minorEastAsia" w:hint="eastAsia"/>
          <w:sz w:val="24"/>
          <w:szCs w:val="24"/>
        </w:rPr>
        <w:t>）可持续影响指标根据项目情况可采用项目持续发挥作用期限（例如</w:t>
      </w:r>
      <w:r w:rsidRPr="0044317B">
        <w:rPr>
          <w:rFonts w:asciiTheme="minorEastAsia" w:eastAsiaTheme="minorEastAsia" w:hAnsiTheme="minorEastAsia"/>
          <w:sz w:val="24"/>
          <w:szCs w:val="24"/>
        </w:rPr>
        <w:t>30</w:t>
      </w:r>
      <w:r w:rsidRPr="0044317B">
        <w:rPr>
          <w:rFonts w:asciiTheme="minorEastAsia" w:eastAsiaTheme="minorEastAsia" w:hAnsiTheme="minorEastAsia" w:hint="eastAsia"/>
          <w:sz w:val="24"/>
          <w:szCs w:val="24"/>
        </w:rPr>
        <w:t>年），以及是否推进区域水资源可持续发展（指标值一栏填写</w:t>
      </w:r>
      <w:r w:rsidRPr="0044317B">
        <w:rPr>
          <w:rFonts w:asciiTheme="minorEastAsia" w:eastAsiaTheme="minorEastAsia" w:hAnsiTheme="minorEastAsia"/>
          <w:sz w:val="24"/>
          <w:szCs w:val="24"/>
        </w:rPr>
        <w:t>“</w:t>
      </w:r>
      <w:r w:rsidRPr="0044317B">
        <w:rPr>
          <w:rFonts w:asciiTheme="minorEastAsia" w:eastAsiaTheme="minorEastAsia" w:hAnsiTheme="minorEastAsia" w:hint="eastAsia"/>
          <w:sz w:val="24"/>
          <w:szCs w:val="24"/>
        </w:rPr>
        <w:t>是</w:t>
      </w:r>
      <w:r w:rsidRPr="0044317B">
        <w:rPr>
          <w:rFonts w:asciiTheme="minorEastAsia" w:eastAsiaTheme="minorEastAsia" w:hAnsiTheme="minorEastAsia"/>
          <w:sz w:val="24"/>
          <w:szCs w:val="24"/>
        </w:rPr>
        <w:t>”</w:t>
      </w:r>
      <w:r w:rsidRPr="0044317B">
        <w:rPr>
          <w:rFonts w:asciiTheme="minorEastAsia" w:eastAsiaTheme="minorEastAsia" w:hAnsiTheme="minorEastAsia" w:hint="eastAsia"/>
          <w:sz w:val="24"/>
          <w:szCs w:val="24"/>
        </w:rPr>
        <w:t>或</w:t>
      </w:r>
      <w:r w:rsidRPr="0044317B">
        <w:rPr>
          <w:rFonts w:asciiTheme="minorEastAsia" w:eastAsiaTheme="minorEastAsia" w:hAnsiTheme="minorEastAsia"/>
          <w:sz w:val="24"/>
          <w:szCs w:val="24"/>
        </w:rPr>
        <w:t>“</w:t>
      </w:r>
      <w:r w:rsidRPr="0044317B">
        <w:rPr>
          <w:rFonts w:asciiTheme="minorEastAsia" w:eastAsiaTheme="minorEastAsia" w:hAnsiTheme="minorEastAsia" w:hint="eastAsia"/>
          <w:sz w:val="24"/>
          <w:szCs w:val="24"/>
        </w:rPr>
        <w:t>否</w:t>
      </w:r>
      <w:r w:rsidRPr="0044317B">
        <w:rPr>
          <w:rFonts w:asciiTheme="minorEastAsia" w:eastAsiaTheme="minorEastAsia" w:hAnsiTheme="minorEastAsia"/>
          <w:sz w:val="24"/>
          <w:szCs w:val="24"/>
        </w:rPr>
        <w:t>”</w:t>
      </w:r>
      <w:r w:rsidRPr="0044317B">
        <w:rPr>
          <w:rFonts w:asciiTheme="minorEastAsia" w:eastAsiaTheme="minorEastAsia" w:hAnsiTheme="minorEastAsia" w:hint="eastAsia"/>
          <w:sz w:val="24"/>
          <w:szCs w:val="24"/>
        </w:rPr>
        <w:t>）、是否促进经济社会生态协调发展（指标值一栏填写</w:t>
      </w:r>
      <w:r w:rsidRPr="0044317B">
        <w:rPr>
          <w:rFonts w:asciiTheme="minorEastAsia" w:eastAsiaTheme="minorEastAsia" w:hAnsiTheme="minorEastAsia"/>
          <w:sz w:val="24"/>
          <w:szCs w:val="24"/>
        </w:rPr>
        <w:t>“</w:t>
      </w:r>
      <w:r w:rsidRPr="0044317B">
        <w:rPr>
          <w:rFonts w:asciiTheme="minorEastAsia" w:eastAsiaTheme="minorEastAsia" w:hAnsiTheme="minorEastAsia" w:hint="eastAsia"/>
          <w:sz w:val="24"/>
          <w:szCs w:val="24"/>
        </w:rPr>
        <w:t>是</w:t>
      </w:r>
      <w:r w:rsidRPr="0044317B">
        <w:rPr>
          <w:rFonts w:asciiTheme="minorEastAsia" w:eastAsiaTheme="minorEastAsia" w:hAnsiTheme="minorEastAsia"/>
          <w:sz w:val="24"/>
          <w:szCs w:val="24"/>
        </w:rPr>
        <w:t>”</w:t>
      </w:r>
      <w:r w:rsidRPr="0044317B">
        <w:rPr>
          <w:rFonts w:asciiTheme="minorEastAsia" w:eastAsiaTheme="minorEastAsia" w:hAnsiTheme="minorEastAsia" w:hint="eastAsia"/>
          <w:sz w:val="24"/>
          <w:szCs w:val="24"/>
        </w:rPr>
        <w:t>或</w:t>
      </w:r>
      <w:r w:rsidRPr="0044317B">
        <w:rPr>
          <w:rFonts w:asciiTheme="minorEastAsia" w:eastAsiaTheme="minorEastAsia" w:hAnsiTheme="minorEastAsia"/>
          <w:sz w:val="24"/>
          <w:szCs w:val="24"/>
        </w:rPr>
        <w:t>“</w:t>
      </w:r>
      <w:r w:rsidRPr="0044317B">
        <w:rPr>
          <w:rFonts w:asciiTheme="minorEastAsia" w:eastAsiaTheme="minorEastAsia" w:hAnsiTheme="minorEastAsia" w:hint="eastAsia"/>
          <w:sz w:val="24"/>
          <w:szCs w:val="24"/>
        </w:rPr>
        <w:t>否</w:t>
      </w:r>
      <w:r w:rsidRPr="0044317B">
        <w:rPr>
          <w:rFonts w:asciiTheme="minorEastAsia" w:eastAsiaTheme="minorEastAsia" w:hAnsiTheme="minorEastAsia"/>
          <w:sz w:val="24"/>
          <w:szCs w:val="24"/>
        </w:rPr>
        <w:t>”</w:t>
      </w:r>
      <w:r w:rsidRPr="0044317B">
        <w:rPr>
          <w:rFonts w:asciiTheme="minorEastAsia" w:eastAsiaTheme="minorEastAsia" w:hAnsiTheme="minorEastAsia" w:hint="eastAsia"/>
          <w:sz w:val="24"/>
          <w:szCs w:val="24"/>
        </w:rPr>
        <w:t>）、是否存在洪水灾害转移（指标值一栏一般填写</w:t>
      </w:r>
      <w:r w:rsidRPr="0044317B">
        <w:rPr>
          <w:rFonts w:asciiTheme="minorEastAsia" w:eastAsiaTheme="minorEastAsia" w:hAnsiTheme="minorEastAsia"/>
          <w:sz w:val="24"/>
          <w:szCs w:val="24"/>
        </w:rPr>
        <w:t>“</w:t>
      </w:r>
      <w:r w:rsidRPr="0044317B">
        <w:rPr>
          <w:rFonts w:asciiTheme="minorEastAsia" w:eastAsiaTheme="minorEastAsia" w:hAnsiTheme="minorEastAsia" w:hint="eastAsia"/>
          <w:sz w:val="24"/>
          <w:szCs w:val="24"/>
        </w:rPr>
        <w:t>否</w:t>
      </w:r>
      <w:r w:rsidRPr="0044317B">
        <w:rPr>
          <w:rFonts w:asciiTheme="minorEastAsia" w:eastAsiaTheme="minorEastAsia" w:hAnsiTheme="minorEastAsia"/>
          <w:sz w:val="24"/>
          <w:szCs w:val="24"/>
        </w:rPr>
        <w:t>”</w:t>
      </w:r>
      <w:r w:rsidRPr="0044317B">
        <w:rPr>
          <w:rFonts w:asciiTheme="minorEastAsia" w:eastAsiaTheme="minorEastAsia" w:hAnsiTheme="minorEastAsia" w:hint="eastAsia"/>
          <w:sz w:val="24"/>
          <w:szCs w:val="24"/>
        </w:rPr>
        <w:t>）、是否存在污染转移（指标值一栏一般填写</w:t>
      </w:r>
      <w:r w:rsidRPr="0044317B">
        <w:rPr>
          <w:rFonts w:asciiTheme="minorEastAsia" w:eastAsiaTheme="minorEastAsia" w:hAnsiTheme="minorEastAsia"/>
          <w:sz w:val="24"/>
          <w:szCs w:val="24"/>
        </w:rPr>
        <w:t>“</w:t>
      </w:r>
      <w:r w:rsidRPr="0044317B">
        <w:rPr>
          <w:rFonts w:asciiTheme="minorEastAsia" w:eastAsiaTheme="minorEastAsia" w:hAnsiTheme="minorEastAsia" w:hint="eastAsia"/>
          <w:sz w:val="24"/>
          <w:szCs w:val="24"/>
        </w:rPr>
        <w:t>否</w:t>
      </w:r>
      <w:r w:rsidRPr="0044317B">
        <w:rPr>
          <w:rFonts w:asciiTheme="minorEastAsia" w:eastAsiaTheme="minorEastAsia" w:hAnsiTheme="minorEastAsia"/>
          <w:sz w:val="24"/>
          <w:szCs w:val="24"/>
        </w:rPr>
        <w:t>”</w:t>
      </w:r>
      <w:r w:rsidRPr="0044317B">
        <w:rPr>
          <w:rFonts w:asciiTheme="minorEastAsia" w:eastAsiaTheme="minorEastAsia" w:hAnsiTheme="minorEastAsia" w:hint="eastAsia"/>
          <w:sz w:val="24"/>
          <w:szCs w:val="24"/>
        </w:rPr>
        <w:t>）等定性指标表示。</w:t>
      </w:r>
    </w:p>
    <w:p w:rsidR="003A25FB" w:rsidRPr="0044317B" w:rsidRDefault="003A25FB" w:rsidP="003A25FB">
      <w:pPr>
        <w:spacing w:line="4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4317B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44317B">
        <w:rPr>
          <w:rFonts w:asciiTheme="minorEastAsia" w:eastAsiaTheme="minorEastAsia" w:hAnsiTheme="minorEastAsia"/>
          <w:sz w:val="24"/>
          <w:szCs w:val="24"/>
        </w:rPr>
        <w:t>9</w:t>
      </w:r>
      <w:r w:rsidRPr="0044317B">
        <w:rPr>
          <w:rFonts w:asciiTheme="minorEastAsia" w:eastAsiaTheme="minorEastAsia" w:hAnsiTheme="minorEastAsia" w:hint="eastAsia"/>
          <w:sz w:val="24"/>
          <w:szCs w:val="24"/>
        </w:rPr>
        <w:t>）服务对象满意度指标可采用受益群众认可程度等指标表述（指标值一栏填写数值，如</w:t>
      </w:r>
      <w:r w:rsidRPr="0044317B">
        <w:rPr>
          <w:rFonts w:asciiTheme="minorEastAsia" w:eastAsiaTheme="minorEastAsia" w:hAnsiTheme="minorEastAsia"/>
          <w:sz w:val="24"/>
          <w:szCs w:val="24"/>
        </w:rPr>
        <w:t>“95%”</w:t>
      </w:r>
      <w:r w:rsidRPr="0044317B">
        <w:rPr>
          <w:rFonts w:asciiTheme="minorEastAsia" w:eastAsiaTheme="minorEastAsia" w:hAnsiTheme="minorEastAsia" w:hint="eastAsia"/>
          <w:sz w:val="24"/>
          <w:szCs w:val="24"/>
        </w:rPr>
        <w:t>等）。</w:t>
      </w:r>
    </w:p>
    <w:p w:rsidR="00892C0B" w:rsidRPr="003A25FB" w:rsidRDefault="00892C0B"/>
    <w:sectPr w:rsidR="00892C0B" w:rsidRPr="003A25F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B20BA">
      <w:r>
        <w:separator/>
      </w:r>
    </w:p>
  </w:endnote>
  <w:endnote w:type="continuationSeparator" w:id="0">
    <w:p w:rsidR="00000000" w:rsidRDefault="000B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AE3" w:rsidRDefault="003A25FB">
    <w:pPr>
      <w:pStyle w:val="a3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   \* MERGEFORMAT</w:instrText>
    </w:r>
    <w:r>
      <w:rPr>
        <w:rFonts w:ascii="Times New Roman" w:hAnsi="Times New Roman"/>
        <w:sz w:val="20"/>
        <w:szCs w:val="20"/>
      </w:rPr>
      <w:fldChar w:fldCharType="separate"/>
    </w:r>
    <w:r w:rsidR="000B20BA" w:rsidRPr="000B20BA">
      <w:rPr>
        <w:rFonts w:ascii="Calibri" w:hAnsi="Calibri" w:cs="黑体"/>
        <w:noProof/>
      </w:rPr>
      <w:t>6</w:t>
    </w:r>
    <w:r>
      <w:rPr>
        <w:rFonts w:ascii="Times New Roman" w:hAnsi="Times New Roman"/>
        <w:sz w:val="20"/>
        <w:szCs w:val="20"/>
      </w:rPr>
      <w:fldChar w:fldCharType="end"/>
    </w:r>
  </w:p>
  <w:p w:rsidR="003C5AE3" w:rsidRDefault="000B20B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B20BA">
      <w:r>
        <w:separator/>
      </w:r>
    </w:p>
  </w:footnote>
  <w:footnote w:type="continuationSeparator" w:id="0">
    <w:p w:rsidR="00000000" w:rsidRDefault="000B2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5FB"/>
    <w:rsid w:val="000B20BA"/>
    <w:rsid w:val="003A25FB"/>
    <w:rsid w:val="0089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3C430F-A76C-4324-94C3-492EC448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5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3A25FB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3A25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3A25FB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B2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B20B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538</Words>
  <Characters>3070</Characters>
  <Application>Microsoft Office Word</Application>
  <DocSecurity>0</DocSecurity>
  <Lines>25</Lines>
  <Paragraphs>7</Paragraphs>
  <ScaleCrop>false</ScaleCrop>
  <Company>BHC</Company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BHC</dc:creator>
  <cp:keywords/>
  <dc:description/>
  <cp:lastModifiedBy>BHC</cp:lastModifiedBy>
  <cp:revision>2</cp:revision>
  <dcterms:created xsi:type="dcterms:W3CDTF">2016-08-17T00:38:00Z</dcterms:created>
  <dcterms:modified xsi:type="dcterms:W3CDTF">2016-08-17T06:14:00Z</dcterms:modified>
</cp:coreProperties>
</file>