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68E" w:rsidRDefault="0079168E" w:rsidP="0079168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附表1:</w:t>
      </w:r>
    </w:p>
    <w:p w:rsidR="0079168E" w:rsidRDefault="0079168E" w:rsidP="0079168E">
      <w:pPr>
        <w:jc w:val="center"/>
        <w:rPr>
          <w:rFonts w:ascii="黑体" w:eastAsia="黑体" w:hAnsi="黑体" w:cs="黑体"/>
          <w:sz w:val="28"/>
          <w:szCs w:val="28"/>
        </w:rPr>
      </w:pPr>
      <w:r>
        <w:rPr>
          <w:rFonts w:ascii="仿宋_GB2312" w:eastAsia="仿宋_GB2312" w:hAnsi="仿宋_GB2312" w:cs="仿宋_GB2312" w:hint="eastAsia"/>
          <w:sz w:val="28"/>
          <w:szCs w:val="28"/>
          <w:u w:val="single"/>
        </w:rPr>
        <w:t xml:space="preserve"> </w:t>
      </w:r>
      <w:r>
        <w:rPr>
          <w:rFonts w:ascii="黑体" w:eastAsia="黑体" w:hAnsi="黑体" w:cs="黑体" w:hint="eastAsia"/>
          <w:sz w:val="28"/>
          <w:szCs w:val="28"/>
          <w:u w:val="single"/>
        </w:rPr>
        <w:t xml:space="preserve">       </w:t>
      </w:r>
      <w:r>
        <w:rPr>
          <w:rFonts w:ascii="黑体" w:eastAsia="黑体" w:hAnsi="黑体" w:cs="黑体" w:hint="eastAsia"/>
          <w:sz w:val="28"/>
          <w:szCs w:val="28"/>
        </w:rPr>
        <w:t>省（自治区、直辖市）省级全面推行河长制工作进展情况表（截至</w:t>
      </w:r>
      <w:r>
        <w:rPr>
          <w:rFonts w:ascii="黑体" w:eastAsia="黑体" w:hAnsi="黑体" w:cs="黑体" w:hint="eastAsia"/>
          <w:sz w:val="28"/>
          <w:szCs w:val="28"/>
          <w:u w:val="single"/>
        </w:rPr>
        <w:t xml:space="preserve">   </w:t>
      </w:r>
      <w:r>
        <w:rPr>
          <w:rFonts w:ascii="黑体" w:eastAsia="黑体" w:hAnsi="黑体" w:cs="黑体" w:hint="eastAsia"/>
          <w:sz w:val="28"/>
          <w:szCs w:val="28"/>
        </w:rPr>
        <w:t>年</w:t>
      </w:r>
      <w:r>
        <w:rPr>
          <w:rFonts w:ascii="黑体" w:eastAsia="黑体" w:hAnsi="黑体" w:cs="黑体" w:hint="eastAsia"/>
          <w:sz w:val="28"/>
          <w:szCs w:val="28"/>
          <w:u w:val="single"/>
        </w:rPr>
        <w:t xml:space="preserve">   </w:t>
      </w:r>
      <w:r>
        <w:rPr>
          <w:rFonts w:ascii="黑体" w:eastAsia="黑体" w:hAnsi="黑体" w:cs="黑体" w:hint="eastAsia"/>
          <w:sz w:val="28"/>
          <w:szCs w:val="28"/>
        </w:rPr>
        <w:t>月）</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310"/>
        <w:gridCol w:w="1141"/>
        <w:gridCol w:w="1321"/>
        <w:gridCol w:w="1650"/>
        <w:gridCol w:w="360"/>
        <w:gridCol w:w="1475"/>
        <w:gridCol w:w="685"/>
        <w:gridCol w:w="990"/>
        <w:gridCol w:w="375"/>
        <w:gridCol w:w="1417"/>
        <w:gridCol w:w="503"/>
        <w:gridCol w:w="2476"/>
        <w:gridCol w:w="1000"/>
      </w:tblGrid>
      <w:tr w:rsidR="0079168E" w:rsidTr="00DC3CCA">
        <w:trPr>
          <w:trHeight w:val="889"/>
          <w:jc w:val="center"/>
        </w:trPr>
        <w:tc>
          <w:tcPr>
            <w:tcW w:w="310" w:type="dxa"/>
            <w:vMerge w:val="restart"/>
            <w:tcBorders>
              <w:top w:val="single" w:sz="4" w:space="0" w:color="000000"/>
              <w:left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bCs/>
                <w:color w:val="000000"/>
                <w:szCs w:val="21"/>
              </w:rPr>
            </w:pPr>
            <w:proofErr w:type="gramStart"/>
            <w:r>
              <w:rPr>
                <w:rFonts w:ascii="宋体" w:hAnsi="宋体" w:cs="宋体" w:hint="eastAsia"/>
                <w:b/>
                <w:bCs/>
                <w:color w:val="000000"/>
                <w:kern w:val="0"/>
                <w:szCs w:val="21"/>
              </w:rPr>
              <w:t>一</w:t>
            </w:r>
            <w:proofErr w:type="gramEnd"/>
          </w:p>
        </w:tc>
        <w:tc>
          <w:tcPr>
            <w:tcW w:w="2461" w:type="dxa"/>
            <w:gridSpan w:val="2"/>
            <w:vMerge w:val="restart"/>
            <w:tcBorders>
              <w:top w:val="single" w:sz="4" w:space="0" w:color="000000"/>
              <w:left w:val="single" w:sz="4" w:space="0" w:color="000000"/>
              <w:right w:val="single" w:sz="4" w:space="0" w:color="000000"/>
            </w:tcBorders>
            <w:vAlign w:val="center"/>
          </w:tcPr>
          <w:p w:rsidR="0079168E" w:rsidRDefault="0079168E" w:rsidP="00DC3CCA">
            <w:pPr>
              <w:widowControl/>
              <w:snapToGrid w:val="0"/>
              <w:jc w:val="left"/>
              <w:textAlignment w:val="center"/>
              <w:rPr>
                <w:rFonts w:ascii="宋体" w:hAnsi="宋体" w:cs="宋体"/>
                <w:b/>
                <w:bCs/>
                <w:color w:val="000000"/>
                <w:kern w:val="0"/>
                <w:szCs w:val="21"/>
              </w:rPr>
            </w:pPr>
            <w:r>
              <w:rPr>
                <w:rFonts w:ascii="宋体" w:hAnsi="宋体" w:cs="宋体" w:hint="eastAsia"/>
                <w:b/>
                <w:bCs/>
                <w:color w:val="000000"/>
                <w:kern w:val="0"/>
                <w:szCs w:val="21"/>
              </w:rPr>
              <w:t>工作方案编制情况</w:t>
            </w:r>
          </w:p>
        </w:tc>
        <w:tc>
          <w:tcPr>
            <w:tcW w:w="1650" w:type="dxa"/>
            <w:tcBorders>
              <w:top w:val="single" w:sz="4" w:space="0" w:color="000000"/>
              <w:left w:val="single" w:sz="4" w:space="0" w:color="000000"/>
              <w:right w:val="single" w:sz="4" w:space="0" w:color="000000"/>
            </w:tcBorders>
            <w:vAlign w:val="center"/>
          </w:tcPr>
          <w:p w:rsidR="0079168E" w:rsidRDefault="0079168E" w:rsidP="00DC3CCA">
            <w:pPr>
              <w:widowControl/>
              <w:tabs>
                <w:tab w:val="left" w:pos="364"/>
                <w:tab w:val="center" w:pos="1008"/>
              </w:tabs>
              <w:snapToGrid w:val="0"/>
              <w:jc w:val="left"/>
              <w:rPr>
                <w:rFonts w:ascii="宋体" w:hAnsi="宋体" w:cs="宋体"/>
                <w:b/>
                <w:bCs/>
                <w:color w:val="000000"/>
                <w:szCs w:val="21"/>
              </w:rPr>
            </w:pPr>
            <w:r>
              <w:rPr>
                <w:rFonts w:ascii="宋体" w:hAnsi="宋体" w:cs="宋体" w:hint="eastAsia"/>
                <w:b/>
                <w:bCs/>
                <w:color w:val="000000"/>
                <w:kern w:val="0"/>
                <w:szCs w:val="21"/>
              </w:rPr>
              <w:tab/>
              <w:t>牵头部门</w:t>
            </w:r>
          </w:p>
        </w:tc>
        <w:tc>
          <w:tcPr>
            <w:tcW w:w="2520" w:type="dxa"/>
            <w:gridSpan w:val="3"/>
            <w:tcBorders>
              <w:top w:val="single" w:sz="4" w:space="0" w:color="000000"/>
              <w:left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bCs/>
                <w:color w:val="000000"/>
                <w:kern w:val="0"/>
                <w:szCs w:val="21"/>
              </w:rPr>
            </w:pPr>
            <w:r>
              <w:rPr>
                <w:rFonts w:ascii="宋体" w:hAnsi="宋体" w:cs="宋体" w:hint="eastAsia"/>
                <w:b/>
                <w:bCs/>
                <w:color w:val="000000"/>
                <w:kern w:val="0"/>
                <w:szCs w:val="21"/>
              </w:rPr>
              <w:t>编制进展</w:t>
            </w:r>
          </w:p>
          <w:p w:rsidR="0079168E" w:rsidRDefault="0079168E" w:rsidP="00DC3CCA">
            <w:pPr>
              <w:widowControl/>
              <w:snapToGrid w:val="0"/>
              <w:jc w:val="center"/>
              <w:textAlignment w:val="center"/>
              <w:rPr>
                <w:rFonts w:ascii="宋体" w:hAnsi="宋体" w:cs="宋体"/>
                <w:b/>
                <w:bCs/>
                <w:color w:val="000000"/>
                <w:szCs w:val="21"/>
              </w:rPr>
            </w:pPr>
            <w:r>
              <w:rPr>
                <w:rFonts w:ascii="宋体" w:hAnsi="宋体" w:cs="宋体" w:hint="eastAsia"/>
                <w:b/>
                <w:bCs/>
                <w:color w:val="000000"/>
                <w:kern w:val="0"/>
                <w:szCs w:val="21"/>
              </w:rPr>
              <w:t>（未启动/正在编制/已提出草案/正在报批/已印发）</w:t>
            </w:r>
          </w:p>
        </w:tc>
        <w:tc>
          <w:tcPr>
            <w:tcW w:w="1365" w:type="dxa"/>
            <w:gridSpan w:val="2"/>
            <w:tcBorders>
              <w:top w:val="single" w:sz="4" w:space="0" w:color="000000"/>
              <w:left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bCs/>
                <w:color w:val="000000"/>
                <w:szCs w:val="21"/>
              </w:rPr>
            </w:pPr>
            <w:r>
              <w:rPr>
                <w:rFonts w:ascii="宋体" w:hAnsi="宋体" w:cs="宋体" w:hint="eastAsia"/>
                <w:b/>
                <w:bCs/>
                <w:color w:val="000000"/>
                <w:kern w:val="0"/>
                <w:szCs w:val="21"/>
              </w:rPr>
              <w:t>下月进展计划</w:t>
            </w:r>
          </w:p>
        </w:tc>
        <w:tc>
          <w:tcPr>
            <w:tcW w:w="1416" w:type="dxa"/>
            <w:tcBorders>
              <w:top w:val="single" w:sz="4" w:space="0" w:color="000000"/>
              <w:left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bCs/>
                <w:color w:val="000000"/>
                <w:kern w:val="0"/>
                <w:szCs w:val="21"/>
              </w:rPr>
            </w:pPr>
            <w:r>
              <w:rPr>
                <w:rFonts w:ascii="宋体" w:hAnsi="宋体" w:cs="宋体" w:hint="eastAsia"/>
                <w:b/>
                <w:bCs/>
                <w:color w:val="000000"/>
                <w:kern w:val="0"/>
                <w:szCs w:val="21"/>
              </w:rPr>
              <w:t>计划出台时间</w:t>
            </w:r>
          </w:p>
          <w:p w:rsidR="0079168E" w:rsidRDefault="0079168E" w:rsidP="00DC3CCA">
            <w:pPr>
              <w:widowControl/>
              <w:snapToGrid w:val="0"/>
              <w:jc w:val="center"/>
              <w:textAlignment w:val="center"/>
              <w:rPr>
                <w:rFonts w:ascii="宋体" w:hAnsi="宋体" w:cs="宋体"/>
                <w:b/>
                <w:bCs/>
                <w:color w:val="000000"/>
                <w:szCs w:val="21"/>
              </w:rPr>
            </w:pPr>
            <w:r>
              <w:rPr>
                <w:rFonts w:ascii="宋体" w:hAnsi="宋体" w:cs="宋体" w:hint="eastAsia"/>
                <w:b/>
                <w:bCs/>
                <w:color w:val="000000"/>
                <w:kern w:val="0"/>
                <w:szCs w:val="21"/>
              </w:rPr>
              <w:t>（年/月/日)</w:t>
            </w:r>
          </w:p>
        </w:tc>
        <w:tc>
          <w:tcPr>
            <w:tcW w:w="2979" w:type="dxa"/>
            <w:gridSpan w:val="2"/>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bCs/>
                <w:color w:val="000000"/>
                <w:kern w:val="0"/>
                <w:szCs w:val="21"/>
              </w:rPr>
            </w:pPr>
            <w:r>
              <w:rPr>
                <w:rFonts w:ascii="宋体" w:hAnsi="宋体" w:cs="宋体" w:hint="eastAsia"/>
                <w:b/>
                <w:bCs/>
                <w:color w:val="000000"/>
                <w:kern w:val="0"/>
                <w:szCs w:val="21"/>
              </w:rPr>
              <w:t>已出台的相关文件</w:t>
            </w:r>
          </w:p>
          <w:p w:rsidR="0079168E" w:rsidRDefault="0079168E" w:rsidP="00DC3CCA">
            <w:pPr>
              <w:widowControl/>
              <w:snapToGrid w:val="0"/>
              <w:jc w:val="center"/>
              <w:textAlignment w:val="center"/>
              <w:rPr>
                <w:rFonts w:ascii="宋体" w:hAnsi="宋体" w:cs="宋体"/>
                <w:b/>
                <w:bCs/>
                <w:color w:val="000000"/>
                <w:szCs w:val="21"/>
              </w:rPr>
            </w:pPr>
            <w:r>
              <w:rPr>
                <w:rFonts w:ascii="宋体" w:hAnsi="宋体" w:cs="宋体" w:hint="eastAsia"/>
                <w:b/>
                <w:bCs/>
                <w:color w:val="000000"/>
                <w:kern w:val="0"/>
                <w:szCs w:val="21"/>
              </w:rPr>
              <w:t>（发文时间、机关、文号、名称）</w:t>
            </w:r>
          </w:p>
        </w:tc>
        <w:tc>
          <w:tcPr>
            <w:tcW w:w="1000"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79168E" w:rsidTr="00DC3CCA">
        <w:trPr>
          <w:trHeight w:val="304"/>
          <w:jc w:val="center"/>
        </w:trPr>
        <w:tc>
          <w:tcPr>
            <w:tcW w:w="310" w:type="dxa"/>
            <w:vMerge/>
            <w:tcBorders>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bCs/>
                <w:color w:val="000000"/>
                <w:kern w:val="0"/>
                <w:szCs w:val="21"/>
              </w:rPr>
            </w:pPr>
          </w:p>
        </w:tc>
        <w:tc>
          <w:tcPr>
            <w:tcW w:w="2461" w:type="dxa"/>
            <w:gridSpan w:val="2"/>
            <w:vMerge/>
            <w:tcBorders>
              <w:left w:val="single" w:sz="4" w:space="0" w:color="000000"/>
              <w:bottom w:val="single" w:sz="4" w:space="0" w:color="000000"/>
              <w:right w:val="single" w:sz="4" w:space="0" w:color="000000"/>
            </w:tcBorders>
            <w:vAlign w:val="center"/>
          </w:tcPr>
          <w:p w:rsidR="0079168E" w:rsidRDefault="0079168E" w:rsidP="00DC3CCA">
            <w:pPr>
              <w:widowControl/>
              <w:snapToGrid w:val="0"/>
              <w:jc w:val="left"/>
              <w:textAlignment w:val="center"/>
              <w:rPr>
                <w:rFonts w:ascii="宋体" w:hAnsi="宋体" w:cs="宋体"/>
                <w:b/>
                <w:bCs/>
                <w:color w:val="000000"/>
                <w:kern w:val="0"/>
                <w:szCs w:val="21"/>
              </w:rPr>
            </w:pPr>
          </w:p>
        </w:tc>
        <w:tc>
          <w:tcPr>
            <w:tcW w:w="1650" w:type="dxa"/>
            <w:tcBorders>
              <w:top w:val="single" w:sz="4" w:space="0" w:color="000000"/>
              <w:left w:val="single" w:sz="4" w:space="0" w:color="000000"/>
              <w:right w:val="single" w:sz="4" w:space="0" w:color="000000"/>
            </w:tcBorders>
            <w:vAlign w:val="center"/>
          </w:tcPr>
          <w:p w:rsidR="0079168E" w:rsidRDefault="0079168E" w:rsidP="00DC3CCA">
            <w:pPr>
              <w:widowControl/>
              <w:tabs>
                <w:tab w:val="left" w:pos="364"/>
                <w:tab w:val="center" w:pos="1008"/>
              </w:tabs>
              <w:snapToGrid w:val="0"/>
              <w:jc w:val="left"/>
              <w:textAlignment w:val="center"/>
              <w:rPr>
                <w:rFonts w:ascii="宋体" w:hAnsi="宋体" w:cs="宋体"/>
                <w:b/>
                <w:bCs/>
                <w:color w:val="000000"/>
                <w:kern w:val="0"/>
                <w:szCs w:val="21"/>
              </w:rPr>
            </w:pPr>
          </w:p>
        </w:tc>
        <w:tc>
          <w:tcPr>
            <w:tcW w:w="2520" w:type="dxa"/>
            <w:gridSpan w:val="3"/>
            <w:tcBorders>
              <w:top w:val="single" w:sz="4" w:space="0" w:color="000000"/>
              <w:left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bCs/>
                <w:color w:val="000000"/>
                <w:kern w:val="0"/>
                <w:szCs w:val="21"/>
              </w:rPr>
            </w:pPr>
          </w:p>
        </w:tc>
        <w:tc>
          <w:tcPr>
            <w:tcW w:w="1365" w:type="dxa"/>
            <w:gridSpan w:val="2"/>
            <w:tcBorders>
              <w:top w:val="single" w:sz="4" w:space="0" w:color="000000"/>
              <w:left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bCs/>
                <w:color w:val="000000"/>
                <w:kern w:val="0"/>
                <w:szCs w:val="21"/>
              </w:rPr>
            </w:pPr>
          </w:p>
        </w:tc>
        <w:tc>
          <w:tcPr>
            <w:tcW w:w="1416" w:type="dxa"/>
            <w:tcBorders>
              <w:top w:val="single" w:sz="4" w:space="0" w:color="000000"/>
              <w:left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bCs/>
                <w:color w:val="000000"/>
                <w:kern w:val="0"/>
                <w:szCs w:val="21"/>
              </w:rPr>
            </w:pPr>
          </w:p>
        </w:tc>
        <w:tc>
          <w:tcPr>
            <w:tcW w:w="2979" w:type="dxa"/>
            <w:gridSpan w:val="2"/>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bCs/>
                <w:color w:val="000000"/>
                <w:kern w:val="0"/>
                <w:szCs w:val="21"/>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bCs/>
                <w:color w:val="000000"/>
                <w:kern w:val="0"/>
                <w:szCs w:val="21"/>
              </w:rPr>
            </w:pPr>
          </w:p>
        </w:tc>
      </w:tr>
      <w:tr w:rsidR="0079168E" w:rsidTr="00DC3CCA">
        <w:trPr>
          <w:trHeight w:val="285"/>
          <w:jc w:val="center"/>
        </w:trPr>
        <w:tc>
          <w:tcPr>
            <w:tcW w:w="310"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bCs/>
                <w:color w:val="000000"/>
                <w:szCs w:val="21"/>
              </w:rPr>
            </w:pPr>
            <w:r>
              <w:rPr>
                <w:rFonts w:ascii="宋体" w:hAnsi="宋体" w:cs="宋体" w:hint="eastAsia"/>
                <w:b/>
                <w:bCs/>
                <w:color w:val="000000"/>
                <w:kern w:val="0"/>
                <w:szCs w:val="21"/>
              </w:rPr>
              <w:t>二</w:t>
            </w:r>
          </w:p>
        </w:tc>
        <w:tc>
          <w:tcPr>
            <w:tcW w:w="2461" w:type="dxa"/>
            <w:gridSpan w:val="2"/>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left"/>
              <w:textAlignment w:val="center"/>
              <w:rPr>
                <w:rFonts w:ascii="宋体" w:hAnsi="宋体" w:cs="宋体"/>
                <w:b/>
                <w:bCs/>
                <w:color w:val="000000"/>
                <w:kern w:val="0"/>
                <w:szCs w:val="21"/>
              </w:rPr>
            </w:pPr>
            <w:r>
              <w:rPr>
                <w:rFonts w:ascii="宋体" w:hAnsi="宋体" w:cs="宋体" w:hint="eastAsia"/>
                <w:b/>
                <w:bCs/>
                <w:color w:val="000000"/>
                <w:kern w:val="0"/>
                <w:szCs w:val="21"/>
              </w:rPr>
              <w:t>河长及河长制办公室设立情况</w:t>
            </w:r>
          </w:p>
        </w:tc>
        <w:tc>
          <w:tcPr>
            <w:tcW w:w="1650"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bCs/>
                <w:color w:val="000000"/>
                <w:szCs w:val="21"/>
              </w:rPr>
            </w:pPr>
            <w:r>
              <w:rPr>
                <w:rFonts w:ascii="宋体" w:hAnsi="宋体" w:cs="宋体" w:hint="eastAsia"/>
                <w:b/>
                <w:bCs/>
                <w:color w:val="000000"/>
                <w:kern w:val="0"/>
                <w:szCs w:val="21"/>
              </w:rPr>
              <w:t>姓名</w:t>
            </w:r>
          </w:p>
        </w:tc>
        <w:tc>
          <w:tcPr>
            <w:tcW w:w="2520" w:type="dxa"/>
            <w:gridSpan w:val="3"/>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bCs/>
                <w:color w:val="000000"/>
                <w:szCs w:val="21"/>
              </w:rPr>
            </w:pPr>
            <w:r>
              <w:rPr>
                <w:rFonts w:ascii="宋体" w:hAnsi="宋体" w:cs="宋体" w:hint="eastAsia"/>
                <w:b/>
                <w:bCs/>
                <w:color w:val="000000"/>
                <w:kern w:val="0"/>
                <w:szCs w:val="21"/>
              </w:rPr>
              <w:t>职务</w:t>
            </w:r>
          </w:p>
        </w:tc>
        <w:tc>
          <w:tcPr>
            <w:tcW w:w="2781" w:type="dxa"/>
            <w:gridSpan w:val="3"/>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bCs/>
                <w:color w:val="000000"/>
                <w:szCs w:val="21"/>
              </w:rPr>
            </w:pPr>
            <w:r>
              <w:rPr>
                <w:rFonts w:ascii="宋体" w:hAnsi="宋体" w:cs="宋体" w:hint="eastAsia"/>
                <w:b/>
                <w:bCs/>
                <w:color w:val="000000"/>
                <w:kern w:val="0"/>
                <w:szCs w:val="21"/>
              </w:rPr>
              <w:t>所负责河湖</w:t>
            </w:r>
          </w:p>
        </w:tc>
        <w:tc>
          <w:tcPr>
            <w:tcW w:w="2979" w:type="dxa"/>
            <w:gridSpan w:val="2"/>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bCs/>
                <w:color w:val="000000"/>
                <w:szCs w:val="21"/>
              </w:rPr>
            </w:pPr>
            <w:r>
              <w:rPr>
                <w:rFonts w:ascii="宋体" w:hAnsi="宋体" w:cs="宋体" w:hint="eastAsia"/>
                <w:b/>
                <w:bCs/>
                <w:color w:val="000000"/>
                <w:kern w:val="0"/>
                <w:szCs w:val="21"/>
              </w:rPr>
              <w:t>是否已公告（是/否）</w:t>
            </w:r>
          </w:p>
        </w:tc>
        <w:tc>
          <w:tcPr>
            <w:tcW w:w="1000"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bCs/>
                <w:color w:val="000000"/>
                <w:kern w:val="0"/>
                <w:szCs w:val="21"/>
              </w:rPr>
            </w:pPr>
          </w:p>
        </w:tc>
      </w:tr>
      <w:tr w:rsidR="0079168E" w:rsidTr="00DC3CCA">
        <w:trPr>
          <w:trHeight w:val="285"/>
          <w:jc w:val="center"/>
        </w:trPr>
        <w:tc>
          <w:tcPr>
            <w:tcW w:w="310" w:type="dxa"/>
            <w:vMerge w:val="restart"/>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bCs/>
                <w:color w:val="000000"/>
                <w:szCs w:val="21"/>
              </w:rPr>
            </w:pPr>
            <w:r>
              <w:rPr>
                <w:rFonts w:ascii="宋体" w:hAnsi="宋体" w:cs="宋体" w:hint="eastAsia"/>
                <w:b/>
                <w:bCs/>
                <w:color w:val="000000"/>
                <w:kern w:val="0"/>
                <w:szCs w:val="21"/>
              </w:rPr>
              <w:t>1</w:t>
            </w:r>
          </w:p>
        </w:tc>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left"/>
              <w:textAlignment w:val="center"/>
              <w:rPr>
                <w:rFonts w:ascii="宋体" w:hAnsi="宋体" w:cs="宋体"/>
                <w:b/>
                <w:bCs/>
                <w:color w:val="000000"/>
                <w:kern w:val="0"/>
                <w:szCs w:val="21"/>
              </w:rPr>
            </w:pPr>
            <w:r>
              <w:rPr>
                <w:rFonts w:ascii="宋体" w:hAnsi="宋体" w:cs="宋体" w:hint="eastAsia"/>
                <w:b/>
                <w:bCs/>
                <w:color w:val="000000"/>
                <w:kern w:val="0"/>
                <w:szCs w:val="21"/>
              </w:rPr>
              <w:t>河长设立</w:t>
            </w:r>
          </w:p>
          <w:p w:rsidR="0079168E" w:rsidRDefault="0079168E" w:rsidP="00DC3CCA">
            <w:pPr>
              <w:widowControl/>
              <w:snapToGrid w:val="0"/>
              <w:jc w:val="left"/>
              <w:textAlignment w:val="center"/>
              <w:rPr>
                <w:rFonts w:ascii="宋体" w:hAnsi="宋体" w:cs="宋体"/>
                <w:b/>
                <w:bCs/>
                <w:color w:val="000000"/>
                <w:kern w:val="0"/>
                <w:szCs w:val="21"/>
              </w:rPr>
            </w:pPr>
            <w:r>
              <w:rPr>
                <w:rFonts w:ascii="宋体" w:hAnsi="宋体" w:cs="宋体" w:hint="eastAsia"/>
                <w:b/>
                <w:bCs/>
                <w:color w:val="000000"/>
                <w:kern w:val="0"/>
                <w:szCs w:val="21"/>
              </w:rPr>
              <w:t>情况</w:t>
            </w:r>
          </w:p>
        </w:tc>
        <w:tc>
          <w:tcPr>
            <w:tcW w:w="1321"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left"/>
              <w:textAlignment w:val="center"/>
              <w:rPr>
                <w:rFonts w:ascii="宋体" w:hAnsi="宋体" w:cs="宋体"/>
                <w:b/>
                <w:bCs/>
                <w:color w:val="000000"/>
                <w:szCs w:val="21"/>
              </w:rPr>
            </w:pPr>
            <w:r>
              <w:rPr>
                <w:rFonts w:ascii="宋体" w:hAnsi="宋体" w:cs="宋体" w:hint="eastAsia"/>
                <w:b/>
                <w:bCs/>
                <w:color w:val="000000"/>
                <w:kern w:val="0"/>
                <w:szCs w:val="21"/>
              </w:rPr>
              <w:t>总河长</w:t>
            </w:r>
          </w:p>
        </w:tc>
        <w:tc>
          <w:tcPr>
            <w:tcW w:w="1649"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c>
          <w:tcPr>
            <w:tcW w:w="2520" w:type="dxa"/>
            <w:gridSpan w:val="3"/>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c>
          <w:tcPr>
            <w:tcW w:w="2782" w:type="dxa"/>
            <w:gridSpan w:val="3"/>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c>
          <w:tcPr>
            <w:tcW w:w="2978" w:type="dxa"/>
            <w:gridSpan w:val="2"/>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r>
      <w:tr w:rsidR="0079168E" w:rsidTr="00DC3CCA">
        <w:trPr>
          <w:trHeight w:val="285"/>
          <w:jc w:val="center"/>
        </w:trPr>
        <w:tc>
          <w:tcPr>
            <w:tcW w:w="310" w:type="dxa"/>
            <w:vMerge/>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b/>
                <w:bCs/>
                <w:color w:val="000000"/>
                <w:szCs w:val="21"/>
              </w:rPr>
            </w:pPr>
          </w:p>
        </w:tc>
        <w:tc>
          <w:tcPr>
            <w:tcW w:w="1141" w:type="dxa"/>
            <w:vMerge/>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left"/>
              <w:rPr>
                <w:rFonts w:ascii="宋体" w:hAnsi="宋体" w:cs="宋体"/>
                <w:b/>
                <w:bCs/>
                <w:color w:val="000000"/>
                <w:szCs w:val="21"/>
              </w:rPr>
            </w:pPr>
          </w:p>
        </w:tc>
        <w:tc>
          <w:tcPr>
            <w:tcW w:w="1321" w:type="dxa"/>
            <w:vMerge w:val="restart"/>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left"/>
              <w:textAlignment w:val="center"/>
              <w:rPr>
                <w:rFonts w:ascii="宋体" w:hAnsi="宋体" w:cs="宋体"/>
                <w:b/>
                <w:bCs/>
                <w:color w:val="000000"/>
                <w:kern w:val="0"/>
                <w:szCs w:val="21"/>
              </w:rPr>
            </w:pPr>
            <w:r>
              <w:rPr>
                <w:rFonts w:ascii="宋体" w:hAnsi="宋体" w:cs="宋体" w:hint="eastAsia"/>
                <w:b/>
                <w:bCs/>
                <w:color w:val="000000"/>
                <w:kern w:val="0"/>
                <w:szCs w:val="21"/>
              </w:rPr>
              <w:t>省级领导</w:t>
            </w:r>
          </w:p>
          <w:p w:rsidR="0079168E" w:rsidRDefault="0079168E" w:rsidP="00DC3CCA">
            <w:pPr>
              <w:widowControl/>
              <w:snapToGrid w:val="0"/>
              <w:jc w:val="left"/>
              <w:textAlignment w:val="center"/>
              <w:rPr>
                <w:rFonts w:ascii="宋体" w:hAnsi="宋体" w:cs="宋体"/>
                <w:b/>
                <w:bCs/>
                <w:color w:val="000000"/>
                <w:szCs w:val="21"/>
              </w:rPr>
            </w:pPr>
            <w:r>
              <w:rPr>
                <w:rFonts w:ascii="宋体" w:hAnsi="宋体" w:cs="宋体" w:hint="eastAsia"/>
                <w:b/>
                <w:bCs/>
                <w:color w:val="000000"/>
                <w:kern w:val="0"/>
                <w:szCs w:val="21"/>
              </w:rPr>
              <w:t>担任河长</w:t>
            </w:r>
          </w:p>
        </w:tc>
        <w:tc>
          <w:tcPr>
            <w:tcW w:w="1649"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c>
          <w:tcPr>
            <w:tcW w:w="2520" w:type="dxa"/>
            <w:gridSpan w:val="3"/>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c>
          <w:tcPr>
            <w:tcW w:w="2782" w:type="dxa"/>
            <w:gridSpan w:val="3"/>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c>
          <w:tcPr>
            <w:tcW w:w="2978" w:type="dxa"/>
            <w:gridSpan w:val="2"/>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r>
      <w:tr w:rsidR="0079168E" w:rsidTr="00DC3CCA">
        <w:trPr>
          <w:trHeight w:val="285"/>
          <w:jc w:val="center"/>
        </w:trPr>
        <w:tc>
          <w:tcPr>
            <w:tcW w:w="310" w:type="dxa"/>
            <w:vMerge/>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c>
          <w:tcPr>
            <w:tcW w:w="1141" w:type="dxa"/>
            <w:vMerge/>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left"/>
              <w:rPr>
                <w:rFonts w:ascii="宋体" w:hAnsi="宋体" w:cs="宋体"/>
                <w:color w:val="000000"/>
                <w:szCs w:val="21"/>
              </w:rPr>
            </w:pPr>
          </w:p>
        </w:tc>
        <w:tc>
          <w:tcPr>
            <w:tcW w:w="1321" w:type="dxa"/>
            <w:vMerge/>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c>
          <w:tcPr>
            <w:tcW w:w="2520" w:type="dxa"/>
            <w:gridSpan w:val="3"/>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c>
          <w:tcPr>
            <w:tcW w:w="2782" w:type="dxa"/>
            <w:gridSpan w:val="3"/>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c>
          <w:tcPr>
            <w:tcW w:w="2978" w:type="dxa"/>
            <w:gridSpan w:val="2"/>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r>
      <w:tr w:rsidR="0079168E" w:rsidTr="00DC3CCA">
        <w:trPr>
          <w:trHeight w:val="285"/>
          <w:jc w:val="center"/>
        </w:trPr>
        <w:tc>
          <w:tcPr>
            <w:tcW w:w="310" w:type="dxa"/>
            <w:vMerge/>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c>
          <w:tcPr>
            <w:tcW w:w="1141" w:type="dxa"/>
            <w:vMerge/>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left"/>
              <w:rPr>
                <w:rFonts w:ascii="宋体" w:hAnsi="宋体" w:cs="宋体"/>
                <w:color w:val="000000"/>
                <w:szCs w:val="21"/>
              </w:rPr>
            </w:pPr>
          </w:p>
        </w:tc>
        <w:tc>
          <w:tcPr>
            <w:tcW w:w="1321" w:type="dxa"/>
            <w:vMerge/>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r>
              <w:rPr>
                <w:rFonts w:ascii="宋体" w:hAnsi="宋体" w:cs="宋体" w:hint="eastAsia"/>
                <w:color w:val="000000"/>
                <w:szCs w:val="21"/>
              </w:rPr>
              <w:t>…</w:t>
            </w:r>
          </w:p>
        </w:tc>
        <w:tc>
          <w:tcPr>
            <w:tcW w:w="2520" w:type="dxa"/>
            <w:gridSpan w:val="3"/>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c>
          <w:tcPr>
            <w:tcW w:w="2782" w:type="dxa"/>
            <w:gridSpan w:val="3"/>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c>
          <w:tcPr>
            <w:tcW w:w="2978" w:type="dxa"/>
            <w:gridSpan w:val="2"/>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r>
      <w:tr w:rsidR="0079168E" w:rsidTr="00DC3CCA">
        <w:trPr>
          <w:trHeight w:val="193"/>
          <w:jc w:val="center"/>
        </w:trPr>
        <w:tc>
          <w:tcPr>
            <w:tcW w:w="310" w:type="dxa"/>
            <w:vMerge w:val="restart"/>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bCs/>
                <w:color w:val="000000"/>
                <w:szCs w:val="21"/>
              </w:rPr>
            </w:pPr>
            <w:r>
              <w:rPr>
                <w:rFonts w:ascii="宋体" w:hAnsi="宋体" w:cs="宋体" w:hint="eastAsia"/>
                <w:b/>
                <w:bCs/>
                <w:color w:val="000000"/>
                <w:kern w:val="0"/>
                <w:szCs w:val="21"/>
              </w:rPr>
              <w:t>2</w:t>
            </w:r>
          </w:p>
        </w:tc>
        <w:tc>
          <w:tcPr>
            <w:tcW w:w="2461" w:type="dxa"/>
            <w:gridSpan w:val="2"/>
            <w:vMerge w:val="restart"/>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left"/>
              <w:textAlignment w:val="center"/>
              <w:rPr>
                <w:rFonts w:ascii="宋体" w:hAnsi="宋体" w:cs="宋体"/>
                <w:b/>
                <w:bCs/>
                <w:color w:val="000000"/>
                <w:kern w:val="0"/>
                <w:szCs w:val="21"/>
              </w:rPr>
            </w:pPr>
            <w:r>
              <w:rPr>
                <w:rFonts w:ascii="宋体" w:hAnsi="宋体" w:cs="宋体" w:hint="eastAsia"/>
                <w:b/>
                <w:bCs/>
                <w:color w:val="000000"/>
                <w:kern w:val="0"/>
                <w:szCs w:val="21"/>
              </w:rPr>
              <w:t>河长制办公室设立情况</w:t>
            </w:r>
          </w:p>
        </w:tc>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bCs/>
                <w:color w:val="000000"/>
                <w:szCs w:val="21"/>
              </w:rPr>
            </w:pPr>
            <w:r>
              <w:rPr>
                <w:rFonts w:ascii="宋体" w:hAnsi="宋体" w:cs="宋体" w:hint="eastAsia"/>
                <w:b/>
                <w:bCs/>
                <w:color w:val="000000"/>
                <w:kern w:val="0"/>
                <w:szCs w:val="21"/>
              </w:rPr>
              <w:t>是否已设立（是/否）</w:t>
            </w:r>
          </w:p>
        </w:tc>
        <w:tc>
          <w:tcPr>
            <w:tcW w:w="3150" w:type="dxa"/>
            <w:gridSpan w:val="3"/>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bCs/>
                <w:color w:val="000000"/>
                <w:szCs w:val="21"/>
              </w:rPr>
            </w:pPr>
            <w:r>
              <w:rPr>
                <w:rFonts w:ascii="宋体" w:hAnsi="宋体" w:cs="宋体" w:hint="eastAsia"/>
                <w:b/>
                <w:bCs/>
                <w:color w:val="000000"/>
                <w:kern w:val="0"/>
                <w:szCs w:val="21"/>
              </w:rPr>
              <w:t>计划设立时间（年/月/日）</w:t>
            </w:r>
          </w:p>
        </w:tc>
        <w:tc>
          <w:tcPr>
            <w:tcW w:w="2295" w:type="dxa"/>
            <w:gridSpan w:val="3"/>
            <w:tcBorders>
              <w:top w:val="single" w:sz="4" w:space="0" w:color="000000"/>
              <w:left w:val="single" w:sz="4" w:space="0" w:color="000000"/>
              <w:bottom w:val="single" w:sz="4" w:space="0" w:color="000000"/>
              <w:right w:val="single" w:sz="4" w:space="0" w:color="auto"/>
            </w:tcBorders>
            <w:vAlign w:val="center"/>
          </w:tcPr>
          <w:p w:rsidR="0079168E" w:rsidRDefault="0079168E" w:rsidP="00DC3CCA">
            <w:pPr>
              <w:widowControl/>
              <w:snapToGrid w:val="0"/>
              <w:jc w:val="center"/>
              <w:textAlignment w:val="center"/>
              <w:rPr>
                <w:rFonts w:ascii="宋体" w:hAnsi="宋体" w:cs="宋体"/>
                <w:b/>
                <w:bCs/>
                <w:color w:val="000000"/>
                <w:szCs w:val="21"/>
              </w:rPr>
            </w:pPr>
            <w:r>
              <w:rPr>
                <w:rFonts w:ascii="宋体" w:hAnsi="宋体" w:cs="宋体" w:hint="eastAsia"/>
                <w:b/>
                <w:bCs/>
                <w:color w:val="000000"/>
                <w:kern w:val="0"/>
                <w:szCs w:val="21"/>
              </w:rPr>
              <w:t>牵头部门/组成部门</w:t>
            </w:r>
          </w:p>
        </w:tc>
        <w:tc>
          <w:tcPr>
            <w:tcW w:w="2475" w:type="dxa"/>
            <w:tcBorders>
              <w:top w:val="single" w:sz="4" w:space="0" w:color="000000"/>
              <w:left w:val="single" w:sz="4" w:space="0" w:color="auto"/>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bCs/>
                <w:color w:val="000000"/>
                <w:kern w:val="0"/>
                <w:szCs w:val="21"/>
              </w:rPr>
            </w:pPr>
            <w:r>
              <w:rPr>
                <w:rFonts w:ascii="宋体" w:hAnsi="宋体" w:cs="宋体" w:hint="eastAsia"/>
                <w:b/>
                <w:bCs/>
                <w:color w:val="000000"/>
                <w:kern w:val="0"/>
                <w:szCs w:val="21"/>
              </w:rPr>
              <w:t>办公室主任（姓名/职务）</w:t>
            </w:r>
          </w:p>
        </w:tc>
        <w:tc>
          <w:tcPr>
            <w:tcW w:w="1000"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bCs/>
                <w:color w:val="000000"/>
                <w:kern w:val="0"/>
                <w:szCs w:val="21"/>
              </w:rPr>
            </w:pPr>
          </w:p>
        </w:tc>
      </w:tr>
      <w:tr w:rsidR="0079168E" w:rsidTr="00DC3CCA">
        <w:trPr>
          <w:trHeight w:val="285"/>
          <w:jc w:val="center"/>
        </w:trPr>
        <w:tc>
          <w:tcPr>
            <w:tcW w:w="310" w:type="dxa"/>
            <w:vMerge/>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left"/>
              <w:rPr>
                <w:rFonts w:ascii="宋体" w:hAnsi="宋体" w:cs="宋体"/>
                <w:b/>
                <w:bCs/>
                <w:color w:val="000000"/>
                <w:szCs w:val="21"/>
              </w:rPr>
            </w:pPr>
          </w:p>
        </w:tc>
        <w:tc>
          <w:tcPr>
            <w:tcW w:w="2461" w:type="dxa"/>
            <w:gridSpan w:val="2"/>
            <w:vMerge/>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left"/>
              <w:rPr>
                <w:rFonts w:ascii="宋体" w:hAnsi="宋体" w:cs="宋体"/>
                <w:b/>
                <w:bCs/>
                <w:color w:val="000000"/>
                <w:szCs w:val="21"/>
              </w:rPr>
            </w:pPr>
          </w:p>
        </w:tc>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c>
          <w:tcPr>
            <w:tcW w:w="3150" w:type="dxa"/>
            <w:gridSpan w:val="3"/>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c>
          <w:tcPr>
            <w:tcW w:w="2295" w:type="dxa"/>
            <w:gridSpan w:val="3"/>
            <w:tcBorders>
              <w:top w:val="single" w:sz="4" w:space="0" w:color="000000"/>
              <w:left w:val="single" w:sz="4" w:space="0" w:color="000000"/>
              <w:bottom w:val="single" w:sz="4" w:space="0" w:color="000000"/>
              <w:right w:val="single" w:sz="4" w:space="0" w:color="auto"/>
            </w:tcBorders>
            <w:vAlign w:val="center"/>
          </w:tcPr>
          <w:p w:rsidR="0079168E" w:rsidRDefault="0079168E" w:rsidP="00DC3CCA">
            <w:pPr>
              <w:widowControl/>
              <w:snapToGrid w:val="0"/>
              <w:jc w:val="center"/>
              <w:rPr>
                <w:rFonts w:ascii="宋体" w:hAnsi="宋体" w:cs="宋体"/>
                <w:color w:val="000000"/>
                <w:szCs w:val="21"/>
              </w:rPr>
            </w:pPr>
          </w:p>
        </w:tc>
        <w:tc>
          <w:tcPr>
            <w:tcW w:w="2475" w:type="dxa"/>
            <w:tcBorders>
              <w:top w:val="single" w:sz="4" w:space="0" w:color="000000"/>
              <w:left w:val="single" w:sz="4" w:space="0" w:color="auto"/>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r>
      <w:tr w:rsidR="0079168E" w:rsidTr="00DC3CCA">
        <w:trPr>
          <w:trHeight w:val="223"/>
          <w:jc w:val="center"/>
        </w:trPr>
        <w:tc>
          <w:tcPr>
            <w:tcW w:w="310"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bCs/>
                <w:color w:val="000000"/>
                <w:szCs w:val="21"/>
              </w:rPr>
            </w:pPr>
            <w:r>
              <w:rPr>
                <w:rFonts w:ascii="宋体" w:hAnsi="宋体" w:cs="宋体" w:hint="eastAsia"/>
                <w:b/>
                <w:bCs/>
                <w:color w:val="000000"/>
                <w:kern w:val="0"/>
                <w:szCs w:val="21"/>
              </w:rPr>
              <w:t>三</w:t>
            </w:r>
          </w:p>
        </w:tc>
        <w:tc>
          <w:tcPr>
            <w:tcW w:w="2461" w:type="dxa"/>
            <w:gridSpan w:val="2"/>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left"/>
              <w:textAlignment w:val="center"/>
              <w:rPr>
                <w:rFonts w:ascii="宋体" w:hAnsi="宋体" w:cs="宋体"/>
                <w:b/>
                <w:bCs/>
                <w:color w:val="000000"/>
                <w:kern w:val="0"/>
                <w:szCs w:val="21"/>
              </w:rPr>
            </w:pPr>
            <w:r>
              <w:rPr>
                <w:rFonts w:ascii="宋体" w:hAnsi="宋体" w:cs="宋体" w:hint="eastAsia"/>
                <w:b/>
                <w:bCs/>
                <w:color w:val="000000"/>
                <w:kern w:val="0"/>
                <w:szCs w:val="21"/>
              </w:rPr>
              <w:t>主要制度建设和执行情况</w:t>
            </w:r>
          </w:p>
        </w:tc>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bCs/>
                <w:color w:val="000000"/>
                <w:kern w:val="0"/>
                <w:szCs w:val="21"/>
              </w:rPr>
            </w:pPr>
            <w:r>
              <w:rPr>
                <w:rFonts w:ascii="宋体" w:hAnsi="宋体" w:cs="宋体" w:hint="eastAsia"/>
                <w:b/>
                <w:bCs/>
                <w:color w:val="000000"/>
                <w:kern w:val="0"/>
                <w:szCs w:val="21"/>
              </w:rPr>
              <w:t>是否已建立</w:t>
            </w:r>
          </w:p>
          <w:p w:rsidR="0079168E" w:rsidRDefault="0079168E" w:rsidP="00DC3CCA">
            <w:pPr>
              <w:widowControl/>
              <w:snapToGrid w:val="0"/>
              <w:jc w:val="center"/>
              <w:textAlignment w:val="center"/>
              <w:rPr>
                <w:rFonts w:ascii="宋体" w:hAnsi="宋体" w:cs="宋体"/>
                <w:b/>
                <w:bCs/>
                <w:color w:val="000000"/>
                <w:szCs w:val="21"/>
              </w:rPr>
            </w:pPr>
            <w:r>
              <w:rPr>
                <w:rFonts w:ascii="宋体" w:hAnsi="宋体" w:cs="宋体" w:hint="eastAsia"/>
                <w:b/>
                <w:bCs/>
                <w:color w:val="000000"/>
                <w:kern w:val="0"/>
                <w:szCs w:val="21"/>
              </w:rPr>
              <w:t>（是/否）</w:t>
            </w:r>
          </w:p>
        </w:tc>
        <w:tc>
          <w:tcPr>
            <w:tcW w:w="1475"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bCs/>
                <w:color w:val="000000"/>
                <w:kern w:val="0"/>
                <w:szCs w:val="21"/>
              </w:rPr>
            </w:pPr>
            <w:r>
              <w:rPr>
                <w:rFonts w:ascii="宋体" w:hAnsi="宋体" w:cs="宋体" w:hint="eastAsia"/>
                <w:b/>
                <w:bCs/>
                <w:color w:val="000000"/>
                <w:kern w:val="0"/>
                <w:szCs w:val="21"/>
              </w:rPr>
              <w:t>计划建立时间</w:t>
            </w:r>
          </w:p>
          <w:p w:rsidR="0079168E" w:rsidRDefault="0079168E" w:rsidP="00DC3CCA">
            <w:pPr>
              <w:widowControl/>
              <w:snapToGrid w:val="0"/>
              <w:jc w:val="center"/>
              <w:textAlignment w:val="center"/>
              <w:rPr>
                <w:rFonts w:ascii="宋体" w:hAnsi="宋体" w:cs="宋体"/>
                <w:b/>
                <w:bCs/>
                <w:color w:val="000000"/>
                <w:szCs w:val="21"/>
              </w:rPr>
            </w:pPr>
            <w:r>
              <w:rPr>
                <w:rFonts w:ascii="宋体" w:hAnsi="宋体" w:cs="宋体" w:hint="eastAsia"/>
                <w:b/>
                <w:bCs/>
                <w:color w:val="000000"/>
                <w:kern w:val="0"/>
                <w:szCs w:val="21"/>
              </w:rPr>
              <w:t>（年/月/日）</w:t>
            </w:r>
          </w:p>
        </w:tc>
        <w:tc>
          <w:tcPr>
            <w:tcW w:w="3466" w:type="dxa"/>
            <w:gridSpan w:val="4"/>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bCs/>
                <w:color w:val="000000"/>
                <w:kern w:val="0"/>
                <w:szCs w:val="21"/>
              </w:rPr>
            </w:pPr>
            <w:r>
              <w:rPr>
                <w:rFonts w:ascii="宋体" w:hAnsi="宋体" w:cs="宋体" w:hint="eastAsia"/>
                <w:b/>
                <w:bCs/>
                <w:color w:val="000000"/>
                <w:kern w:val="0"/>
                <w:szCs w:val="21"/>
              </w:rPr>
              <w:t>已出台的相关文件</w:t>
            </w:r>
          </w:p>
          <w:p w:rsidR="0079168E" w:rsidRDefault="0079168E" w:rsidP="00DC3CCA">
            <w:pPr>
              <w:widowControl/>
              <w:snapToGrid w:val="0"/>
              <w:jc w:val="center"/>
              <w:textAlignment w:val="center"/>
              <w:rPr>
                <w:rFonts w:ascii="宋体" w:hAnsi="宋体" w:cs="宋体"/>
                <w:b/>
                <w:bCs/>
                <w:color w:val="000000"/>
                <w:szCs w:val="21"/>
              </w:rPr>
            </w:pPr>
            <w:r>
              <w:rPr>
                <w:rFonts w:ascii="宋体" w:hAnsi="宋体" w:cs="宋体" w:hint="eastAsia"/>
                <w:b/>
                <w:bCs/>
                <w:color w:val="000000"/>
                <w:kern w:val="0"/>
                <w:szCs w:val="21"/>
              </w:rPr>
              <w:t>（发文时间、机关、文号、名称）</w:t>
            </w:r>
          </w:p>
        </w:tc>
        <w:tc>
          <w:tcPr>
            <w:tcW w:w="2979" w:type="dxa"/>
            <w:gridSpan w:val="2"/>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bCs/>
                <w:color w:val="000000"/>
                <w:szCs w:val="21"/>
              </w:rPr>
            </w:pPr>
            <w:r>
              <w:rPr>
                <w:rFonts w:ascii="宋体" w:hAnsi="宋体" w:cs="宋体" w:hint="eastAsia"/>
                <w:b/>
                <w:bCs/>
                <w:color w:val="000000"/>
                <w:kern w:val="0"/>
                <w:szCs w:val="21"/>
              </w:rPr>
              <w:t>制度执行情况</w:t>
            </w:r>
          </w:p>
        </w:tc>
        <w:tc>
          <w:tcPr>
            <w:tcW w:w="1000"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bCs/>
                <w:color w:val="000000"/>
                <w:kern w:val="0"/>
                <w:szCs w:val="21"/>
              </w:rPr>
            </w:pPr>
          </w:p>
        </w:tc>
      </w:tr>
      <w:tr w:rsidR="0079168E" w:rsidTr="00DC3CCA">
        <w:trPr>
          <w:trHeight w:val="285"/>
          <w:jc w:val="center"/>
        </w:trPr>
        <w:tc>
          <w:tcPr>
            <w:tcW w:w="310"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bCs/>
                <w:color w:val="000000"/>
                <w:szCs w:val="21"/>
              </w:rPr>
            </w:pPr>
            <w:r>
              <w:rPr>
                <w:rFonts w:ascii="宋体" w:hAnsi="宋体" w:cs="宋体" w:hint="eastAsia"/>
                <w:b/>
                <w:bCs/>
                <w:color w:val="000000"/>
                <w:kern w:val="0"/>
                <w:szCs w:val="21"/>
              </w:rPr>
              <w:t>1</w:t>
            </w:r>
          </w:p>
        </w:tc>
        <w:tc>
          <w:tcPr>
            <w:tcW w:w="2461" w:type="dxa"/>
            <w:gridSpan w:val="2"/>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left"/>
              <w:textAlignment w:val="center"/>
              <w:rPr>
                <w:rFonts w:ascii="宋体" w:hAnsi="宋体" w:cs="宋体"/>
                <w:b/>
                <w:bCs/>
                <w:color w:val="000000"/>
                <w:kern w:val="0"/>
                <w:szCs w:val="21"/>
              </w:rPr>
            </w:pPr>
            <w:r>
              <w:rPr>
                <w:rFonts w:ascii="宋体" w:hAnsi="宋体" w:cs="宋体" w:hint="eastAsia"/>
                <w:b/>
                <w:bCs/>
                <w:color w:val="000000"/>
                <w:kern w:val="0"/>
                <w:szCs w:val="21"/>
              </w:rPr>
              <w:t>河长会议制度</w:t>
            </w:r>
          </w:p>
        </w:tc>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c>
          <w:tcPr>
            <w:tcW w:w="3466" w:type="dxa"/>
            <w:gridSpan w:val="4"/>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c>
          <w:tcPr>
            <w:tcW w:w="2979" w:type="dxa"/>
            <w:gridSpan w:val="2"/>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r>
      <w:tr w:rsidR="0079168E" w:rsidTr="00DC3CCA">
        <w:trPr>
          <w:trHeight w:val="285"/>
          <w:jc w:val="center"/>
        </w:trPr>
        <w:tc>
          <w:tcPr>
            <w:tcW w:w="310"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bCs/>
                <w:color w:val="000000"/>
                <w:szCs w:val="21"/>
              </w:rPr>
            </w:pPr>
            <w:r>
              <w:rPr>
                <w:rFonts w:ascii="宋体" w:hAnsi="宋体" w:cs="宋体" w:hint="eastAsia"/>
                <w:b/>
                <w:bCs/>
                <w:color w:val="000000"/>
                <w:kern w:val="0"/>
                <w:szCs w:val="21"/>
              </w:rPr>
              <w:t>2</w:t>
            </w:r>
          </w:p>
        </w:tc>
        <w:tc>
          <w:tcPr>
            <w:tcW w:w="2461" w:type="dxa"/>
            <w:gridSpan w:val="2"/>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left"/>
              <w:textAlignment w:val="center"/>
              <w:rPr>
                <w:rFonts w:ascii="宋体" w:hAnsi="宋体" w:cs="宋体"/>
                <w:b/>
                <w:bCs/>
                <w:color w:val="000000"/>
                <w:kern w:val="0"/>
                <w:szCs w:val="21"/>
              </w:rPr>
            </w:pPr>
            <w:r>
              <w:rPr>
                <w:rFonts w:ascii="宋体" w:hAnsi="宋体" w:cs="宋体" w:hint="eastAsia"/>
                <w:b/>
                <w:bCs/>
                <w:color w:val="000000"/>
                <w:kern w:val="0"/>
                <w:szCs w:val="21"/>
              </w:rPr>
              <w:t>信息报送制度</w:t>
            </w:r>
          </w:p>
        </w:tc>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c>
          <w:tcPr>
            <w:tcW w:w="3466" w:type="dxa"/>
            <w:gridSpan w:val="4"/>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c>
          <w:tcPr>
            <w:tcW w:w="2979" w:type="dxa"/>
            <w:gridSpan w:val="2"/>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r>
      <w:tr w:rsidR="0079168E" w:rsidTr="00DC3CCA">
        <w:trPr>
          <w:trHeight w:val="285"/>
          <w:jc w:val="center"/>
        </w:trPr>
        <w:tc>
          <w:tcPr>
            <w:tcW w:w="310"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bCs/>
                <w:color w:val="000000"/>
                <w:szCs w:val="21"/>
              </w:rPr>
            </w:pPr>
            <w:r>
              <w:rPr>
                <w:rFonts w:ascii="宋体" w:hAnsi="宋体" w:cs="宋体" w:hint="eastAsia"/>
                <w:b/>
                <w:bCs/>
                <w:color w:val="000000"/>
                <w:kern w:val="0"/>
                <w:szCs w:val="21"/>
              </w:rPr>
              <w:t>3</w:t>
            </w:r>
          </w:p>
        </w:tc>
        <w:tc>
          <w:tcPr>
            <w:tcW w:w="2461" w:type="dxa"/>
            <w:gridSpan w:val="2"/>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left"/>
              <w:textAlignment w:val="center"/>
              <w:rPr>
                <w:rFonts w:ascii="宋体" w:hAnsi="宋体" w:cs="宋体"/>
                <w:b/>
                <w:bCs/>
                <w:color w:val="000000"/>
                <w:kern w:val="0"/>
                <w:szCs w:val="21"/>
              </w:rPr>
            </w:pPr>
            <w:r>
              <w:rPr>
                <w:rFonts w:ascii="宋体" w:hAnsi="宋体" w:cs="宋体" w:hint="eastAsia"/>
                <w:b/>
                <w:bCs/>
                <w:color w:val="000000"/>
                <w:kern w:val="0"/>
                <w:szCs w:val="21"/>
              </w:rPr>
              <w:t>工作督察制度</w:t>
            </w:r>
          </w:p>
        </w:tc>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c>
          <w:tcPr>
            <w:tcW w:w="3466" w:type="dxa"/>
            <w:gridSpan w:val="4"/>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c>
          <w:tcPr>
            <w:tcW w:w="2979" w:type="dxa"/>
            <w:gridSpan w:val="2"/>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r>
      <w:tr w:rsidR="0079168E" w:rsidTr="00DC3CCA">
        <w:trPr>
          <w:trHeight w:val="285"/>
          <w:jc w:val="center"/>
        </w:trPr>
        <w:tc>
          <w:tcPr>
            <w:tcW w:w="310"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bCs/>
                <w:color w:val="000000"/>
                <w:szCs w:val="21"/>
              </w:rPr>
            </w:pPr>
            <w:r>
              <w:rPr>
                <w:rFonts w:ascii="宋体" w:hAnsi="宋体" w:cs="宋体" w:hint="eastAsia"/>
                <w:b/>
                <w:bCs/>
                <w:color w:val="000000"/>
                <w:kern w:val="0"/>
                <w:szCs w:val="21"/>
              </w:rPr>
              <w:t>4</w:t>
            </w:r>
          </w:p>
        </w:tc>
        <w:tc>
          <w:tcPr>
            <w:tcW w:w="2461" w:type="dxa"/>
            <w:gridSpan w:val="2"/>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left"/>
              <w:textAlignment w:val="center"/>
              <w:rPr>
                <w:rFonts w:ascii="宋体" w:hAnsi="宋体" w:cs="宋体"/>
                <w:b/>
                <w:bCs/>
                <w:color w:val="000000"/>
                <w:kern w:val="0"/>
                <w:szCs w:val="21"/>
              </w:rPr>
            </w:pPr>
            <w:r>
              <w:rPr>
                <w:rFonts w:ascii="宋体" w:hAnsi="宋体" w:cs="宋体" w:hint="eastAsia"/>
                <w:b/>
                <w:bCs/>
                <w:color w:val="000000"/>
                <w:kern w:val="0"/>
                <w:szCs w:val="21"/>
              </w:rPr>
              <w:t>考核问</w:t>
            </w:r>
            <w:proofErr w:type="gramStart"/>
            <w:r>
              <w:rPr>
                <w:rFonts w:ascii="宋体" w:hAnsi="宋体" w:cs="宋体" w:hint="eastAsia"/>
                <w:b/>
                <w:bCs/>
                <w:color w:val="000000"/>
                <w:kern w:val="0"/>
                <w:szCs w:val="21"/>
              </w:rPr>
              <w:t>责制度</w:t>
            </w:r>
            <w:proofErr w:type="gramEnd"/>
          </w:p>
        </w:tc>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c>
          <w:tcPr>
            <w:tcW w:w="3466" w:type="dxa"/>
            <w:gridSpan w:val="4"/>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c>
          <w:tcPr>
            <w:tcW w:w="2979" w:type="dxa"/>
            <w:gridSpan w:val="2"/>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r>
      <w:tr w:rsidR="0079168E" w:rsidTr="00DC3CCA">
        <w:trPr>
          <w:trHeight w:val="285"/>
          <w:jc w:val="center"/>
        </w:trPr>
        <w:tc>
          <w:tcPr>
            <w:tcW w:w="310"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bCs/>
                <w:color w:val="000000"/>
                <w:szCs w:val="21"/>
              </w:rPr>
            </w:pPr>
            <w:r>
              <w:rPr>
                <w:rFonts w:ascii="宋体" w:hAnsi="宋体" w:cs="宋体" w:hint="eastAsia"/>
                <w:b/>
                <w:bCs/>
                <w:color w:val="000000"/>
                <w:kern w:val="0"/>
                <w:szCs w:val="21"/>
              </w:rPr>
              <w:t>5</w:t>
            </w:r>
          </w:p>
        </w:tc>
        <w:tc>
          <w:tcPr>
            <w:tcW w:w="2461" w:type="dxa"/>
            <w:gridSpan w:val="2"/>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left"/>
              <w:textAlignment w:val="center"/>
              <w:rPr>
                <w:rFonts w:ascii="宋体" w:hAnsi="宋体" w:cs="宋体"/>
                <w:b/>
                <w:bCs/>
                <w:color w:val="000000"/>
                <w:kern w:val="0"/>
                <w:szCs w:val="21"/>
              </w:rPr>
            </w:pPr>
            <w:r>
              <w:rPr>
                <w:rFonts w:ascii="宋体" w:hAnsi="宋体" w:cs="宋体" w:hint="eastAsia"/>
                <w:b/>
                <w:bCs/>
                <w:color w:val="000000"/>
                <w:kern w:val="0"/>
                <w:szCs w:val="21"/>
              </w:rPr>
              <w:t>激励机制</w:t>
            </w:r>
          </w:p>
        </w:tc>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c>
          <w:tcPr>
            <w:tcW w:w="3466" w:type="dxa"/>
            <w:gridSpan w:val="4"/>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c>
          <w:tcPr>
            <w:tcW w:w="2979" w:type="dxa"/>
            <w:gridSpan w:val="2"/>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r>
      <w:tr w:rsidR="0079168E" w:rsidTr="00DC3CCA">
        <w:trPr>
          <w:trHeight w:val="285"/>
          <w:jc w:val="center"/>
        </w:trPr>
        <w:tc>
          <w:tcPr>
            <w:tcW w:w="310"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bCs/>
                <w:color w:val="000000"/>
                <w:szCs w:val="21"/>
              </w:rPr>
            </w:pPr>
            <w:r>
              <w:rPr>
                <w:rFonts w:ascii="宋体" w:hAnsi="宋体" w:cs="宋体" w:hint="eastAsia"/>
                <w:b/>
                <w:bCs/>
                <w:color w:val="000000"/>
                <w:kern w:val="0"/>
                <w:szCs w:val="21"/>
              </w:rPr>
              <w:t>6</w:t>
            </w:r>
          </w:p>
        </w:tc>
        <w:tc>
          <w:tcPr>
            <w:tcW w:w="2461" w:type="dxa"/>
            <w:gridSpan w:val="2"/>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left"/>
              <w:textAlignment w:val="center"/>
              <w:rPr>
                <w:rFonts w:ascii="宋体" w:hAnsi="宋体" w:cs="宋体"/>
                <w:b/>
                <w:bCs/>
                <w:color w:val="000000"/>
                <w:kern w:val="0"/>
                <w:szCs w:val="21"/>
              </w:rPr>
            </w:pPr>
            <w:r>
              <w:rPr>
                <w:rFonts w:ascii="宋体" w:hAnsi="宋体" w:cs="宋体" w:hint="eastAsia"/>
                <w:b/>
                <w:bCs/>
                <w:color w:val="000000"/>
                <w:kern w:val="0"/>
                <w:szCs w:val="21"/>
              </w:rPr>
              <w:t>其他制度</w:t>
            </w:r>
          </w:p>
        </w:tc>
        <w:tc>
          <w:tcPr>
            <w:tcW w:w="9930" w:type="dxa"/>
            <w:gridSpan w:val="9"/>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rPr>
                <w:rFonts w:ascii="宋体" w:hAnsi="宋体" w:cs="宋体"/>
                <w:color w:val="000000"/>
                <w:szCs w:val="21"/>
              </w:rPr>
            </w:pPr>
          </w:p>
        </w:tc>
      </w:tr>
    </w:tbl>
    <w:p w:rsidR="0079168E" w:rsidRDefault="0079168E" w:rsidP="0079168E">
      <w:pPr>
        <w:snapToGrid w:val="0"/>
        <w:jc w:val="left"/>
        <w:rPr>
          <w:rFonts w:ascii="宋体" w:hAnsi="宋体" w:cs="宋体"/>
          <w:sz w:val="18"/>
          <w:szCs w:val="18"/>
        </w:rPr>
      </w:pPr>
      <w:r>
        <w:rPr>
          <w:rFonts w:ascii="宋体" w:hAnsi="宋体" w:cs="宋体" w:hint="eastAsia"/>
          <w:sz w:val="18"/>
          <w:szCs w:val="18"/>
        </w:rPr>
        <w:t>备注：1、本表填报省级河长制工作进展情况；</w:t>
      </w:r>
    </w:p>
    <w:p w:rsidR="0079168E" w:rsidRDefault="0079168E" w:rsidP="0079168E">
      <w:pPr>
        <w:snapToGrid w:val="0"/>
        <w:jc w:val="left"/>
        <w:rPr>
          <w:rFonts w:ascii="宋体" w:hAnsi="宋体" w:cs="宋体"/>
          <w:sz w:val="18"/>
          <w:szCs w:val="18"/>
        </w:rPr>
      </w:pPr>
      <w:r>
        <w:rPr>
          <w:rFonts w:ascii="宋体" w:hAnsi="宋体" w:cs="宋体" w:hint="eastAsia"/>
          <w:sz w:val="18"/>
          <w:szCs w:val="18"/>
        </w:rPr>
        <w:t xml:space="preserve">      2、主要制度建立的标准：已出台相关文件或在相关文件中明确制度建设的具体要求；“制度执行情况”分别填写省级河长会议召开次数、信息报送次数、督导检查次数，考核问责、奖励制度实施概况；</w:t>
      </w:r>
    </w:p>
    <w:p w:rsidR="0079168E" w:rsidRDefault="0079168E" w:rsidP="0079168E">
      <w:pPr>
        <w:snapToGrid w:val="0"/>
        <w:jc w:val="left"/>
        <w:rPr>
          <w:rFonts w:ascii="宋体" w:hAnsi="宋体" w:cs="宋体"/>
          <w:sz w:val="18"/>
          <w:szCs w:val="18"/>
        </w:rPr>
      </w:pPr>
      <w:r>
        <w:rPr>
          <w:rFonts w:ascii="宋体" w:hAnsi="宋体" w:cs="宋体" w:hint="eastAsia"/>
          <w:sz w:val="18"/>
          <w:szCs w:val="18"/>
        </w:rPr>
        <w:t xml:space="preserve">      3、“其他制度”填写各省（自治区、直辖市）有特色的有关制度。</w:t>
      </w:r>
    </w:p>
    <w:p w:rsidR="0079168E" w:rsidRDefault="0079168E" w:rsidP="0079168E">
      <w:pPr>
        <w:snapToGrid w:val="0"/>
        <w:jc w:val="left"/>
        <w:rPr>
          <w:rFonts w:ascii="宋体" w:hAnsi="宋体" w:cs="宋体"/>
          <w:sz w:val="18"/>
          <w:szCs w:val="18"/>
        </w:rPr>
      </w:pPr>
    </w:p>
    <w:p w:rsidR="0079168E" w:rsidRDefault="0079168E" w:rsidP="0079168E">
      <w:pPr>
        <w:snapToGrid w:val="0"/>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填报单位（公章）：                                                           填报时间：                                                   </w:t>
      </w:r>
    </w:p>
    <w:p w:rsidR="0079168E" w:rsidRDefault="0079168E" w:rsidP="0079168E">
      <w:pPr>
        <w:snapToGrid w:val="0"/>
        <w:rPr>
          <w:rFonts w:ascii="仿宋_GB2312" w:eastAsia="仿宋_GB2312" w:hAnsi="仿宋_GB2312" w:cs="仿宋_GB2312"/>
          <w:sz w:val="18"/>
          <w:szCs w:val="18"/>
        </w:rPr>
        <w:sectPr w:rsidR="0079168E">
          <w:pgSz w:w="16838" w:h="11906" w:orient="landscape"/>
          <w:pgMar w:top="1440" w:right="1800" w:bottom="1440" w:left="1800" w:header="851" w:footer="992" w:gutter="0"/>
          <w:cols w:space="720"/>
          <w:docGrid w:type="lines" w:linePitch="312"/>
        </w:sectPr>
      </w:pPr>
      <w:r>
        <w:rPr>
          <w:rFonts w:ascii="仿宋_GB2312" w:eastAsia="仿宋_GB2312" w:hAnsi="仿宋_GB2312" w:cs="仿宋_GB2312" w:hint="eastAsia"/>
          <w:sz w:val="18"/>
          <w:szCs w:val="18"/>
        </w:rPr>
        <w:t xml:space="preserve">填报人：                               审核人：                             联系方式：                          </w:t>
      </w:r>
    </w:p>
    <w:p w:rsidR="0079168E" w:rsidRDefault="0079168E" w:rsidP="0079168E">
      <w:pP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附表2：</w:t>
      </w:r>
    </w:p>
    <w:p w:rsidR="0079168E" w:rsidRDefault="0079168E" w:rsidP="0079168E">
      <w:pPr>
        <w:jc w:val="center"/>
        <w:rPr>
          <w:rFonts w:ascii="仿宋_GB2312" w:eastAsia="仿宋_GB2312" w:hAnsi="仿宋_GB2312" w:cs="仿宋_GB2312"/>
          <w:sz w:val="28"/>
          <w:szCs w:val="28"/>
          <w:u w:val="single"/>
        </w:rPr>
      </w:pPr>
    </w:p>
    <w:p w:rsidR="0079168E" w:rsidRDefault="0079168E" w:rsidP="0079168E">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 xml:space="preserve"> </w:t>
      </w:r>
      <w:r>
        <w:rPr>
          <w:rFonts w:ascii="黑体" w:eastAsia="黑体" w:hAnsi="黑体" w:cs="黑体" w:hint="eastAsia"/>
          <w:sz w:val="28"/>
          <w:szCs w:val="28"/>
          <w:u w:val="single"/>
        </w:rPr>
        <w:t xml:space="preserve">      </w:t>
      </w:r>
      <w:r>
        <w:rPr>
          <w:rFonts w:ascii="黑体" w:eastAsia="黑体" w:hAnsi="黑体" w:cs="黑体" w:hint="eastAsia"/>
          <w:sz w:val="28"/>
          <w:szCs w:val="28"/>
        </w:rPr>
        <w:t>省（自治区、直辖市）市、县、乡级全面推行河长制工作进展情况表（截至</w:t>
      </w:r>
      <w:r>
        <w:rPr>
          <w:rFonts w:ascii="黑体" w:eastAsia="黑体" w:hAnsi="黑体" w:cs="黑体" w:hint="eastAsia"/>
          <w:sz w:val="28"/>
          <w:szCs w:val="28"/>
          <w:u w:val="single"/>
        </w:rPr>
        <w:t xml:space="preserve">   </w:t>
      </w:r>
      <w:r>
        <w:rPr>
          <w:rFonts w:ascii="黑体" w:eastAsia="黑体" w:hAnsi="黑体" w:cs="黑体" w:hint="eastAsia"/>
          <w:sz w:val="28"/>
          <w:szCs w:val="28"/>
        </w:rPr>
        <w:t>年</w:t>
      </w:r>
      <w:r>
        <w:rPr>
          <w:rFonts w:ascii="黑体" w:eastAsia="黑体" w:hAnsi="黑体" w:cs="黑体" w:hint="eastAsia"/>
          <w:sz w:val="28"/>
          <w:szCs w:val="28"/>
          <w:u w:val="single"/>
        </w:rPr>
        <w:t xml:space="preserve">   </w:t>
      </w:r>
      <w:r>
        <w:rPr>
          <w:rFonts w:ascii="黑体" w:eastAsia="黑体" w:hAnsi="黑体" w:cs="黑体" w:hint="eastAsia"/>
          <w:sz w:val="28"/>
          <w:szCs w:val="28"/>
        </w:rPr>
        <w:t>月）</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587"/>
        <w:gridCol w:w="663"/>
        <w:gridCol w:w="870"/>
        <w:gridCol w:w="984"/>
        <w:gridCol w:w="839"/>
        <w:gridCol w:w="984"/>
        <w:gridCol w:w="1007"/>
        <w:gridCol w:w="906"/>
        <w:gridCol w:w="748"/>
        <w:gridCol w:w="575"/>
        <w:gridCol w:w="719"/>
        <w:gridCol w:w="547"/>
        <w:gridCol w:w="662"/>
        <w:gridCol w:w="532"/>
        <w:gridCol w:w="728"/>
        <w:gridCol w:w="466"/>
        <w:gridCol w:w="589"/>
        <w:gridCol w:w="526"/>
        <w:gridCol w:w="518"/>
      </w:tblGrid>
      <w:tr w:rsidR="0079168E" w:rsidTr="00DC3CCA">
        <w:trPr>
          <w:trHeight w:val="393"/>
          <w:jc w:val="center"/>
        </w:trPr>
        <w:tc>
          <w:tcPr>
            <w:tcW w:w="2120" w:type="dxa"/>
            <w:gridSpan w:val="3"/>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color w:val="000000"/>
                <w:szCs w:val="21"/>
              </w:rPr>
            </w:pPr>
            <w:r>
              <w:rPr>
                <w:rFonts w:ascii="宋体" w:hAnsi="宋体" w:cs="宋体" w:hint="eastAsia"/>
                <w:b/>
                <w:color w:val="000000"/>
                <w:kern w:val="0"/>
                <w:szCs w:val="21"/>
              </w:rPr>
              <w:t>基本情况</w:t>
            </w:r>
          </w:p>
        </w:tc>
        <w:tc>
          <w:tcPr>
            <w:tcW w:w="984" w:type="dxa"/>
            <w:vMerge w:val="restart"/>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color w:val="000000"/>
                <w:kern w:val="0"/>
                <w:szCs w:val="21"/>
              </w:rPr>
            </w:pPr>
            <w:r>
              <w:rPr>
                <w:rFonts w:ascii="宋体" w:hAnsi="宋体" w:cs="宋体" w:hint="eastAsia"/>
                <w:b/>
                <w:color w:val="000000"/>
                <w:kern w:val="0"/>
                <w:szCs w:val="21"/>
              </w:rPr>
              <w:t>已出台工作方案的市、县、乡</w:t>
            </w:r>
          </w:p>
          <w:p w:rsidR="0079168E" w:rsidRDefault="0079168E" w:rsidP="00DC3CCA">
            <w:pPr>
              <w:widowControl/>
              <w:snapToGrid w:val="0"/>
              <w:jc w:val="center"/>
              <w:textAlignment w:val="center"/>
              <w:rPr>
                <w:rFonts w:ascii="宋体" w:hAnsi="宋体" w:cs="宋体"/>
                <w:b/>
                <w:color w:val="000000"/>
                <w:szCs w:val="21"/>
              </w:rPr>
            </w:pPr>
            <w:r>
              <w:rPr>
                <w:rFonts w:ascii="宋体" w:hAnsi="宋体" w:cs="宋体" w:hint="eastAsia"/>
                <w:b/>
                <w:color w:val="000000"/>
                <w:kern w:val="0"/>
                <w:szCs w:val="21"/>
              </w:rPr>
              <w:t>（</w:t>
            </w:r>
            <w:proofErr w:type="gramStart"/>
            <w:r>
              <w:rPr>
                <w:rFonts w:ascii="宋体" w:hAnsi="宋体" w:cs="宋体" w:hint="eastAsia"/>
                <w:b/>
                <w:color w:val="000000"/>
                <w:kern w:val="0"/>
                <w:szCs w:val="21"/>
              </w:rPr>
              <w:t>个</w:t>
            </w:r>
            <w:proofErr w:type="gramEnd"/>
            <w:r>
              <w:rPr>
                <w:rFonts w:ascii="宋体" w:hAnsi="宋体" w:cs="宋体" w:hint="eastAsia"/>
                <w:b/>
                <w:color w:val="000000"/>
                <w:kern w:val="0"/>
                <w:szCs w:val="21"/>
              </w:rPr>
              <w:t>）</w:t>
            </w:r>
          </w:p>
        </w:tc>
        <w:tc>
          <w:tcPr>
            <w:tcW w:w="3736" w:type="dxa"/>
            <w:gridSpan w:val="4"/>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color w:val="000000"/>
                <w:szCs w:val="21"/>
              </w:rPr>
            </w:pPr>
            <w:r>
              <w:rPr>
                <w:rFonts w:ascii="宋体" w:hAnsi="宋体" w:cs="宋体" w:hint="eastAsia"/>
                <w:b/>
                <w:color w:val="000000"/>
                <w:kern w:val="0"/>
                <w:szCs w:val="21"/>
              </w:rPr>
              <w:t>河长及河长制办公室设立情况</w:t>
            </w:r>
          </w:p>
        </w:tc>
        <w:tc>
          <w:tcPr>
            <w:tcW w:w="6091" w:type="dxa"/>
            <w:gridSpan w:val="10"/>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color w:val="000000"/>
                <w:kern w:val="0"/>
                <w:szCs w:val="21"/>
              </w:rPr>
            </w:pPr>
            <w:r>
              <w:rPr>
                <w:rFonts w:ascii="宋体" w:hAnsi="宋体" w:cs="宋体" w:hint="eastAsia"/>
                <w:b/>
                <w:color w:val="000000"/>
                <w:kern w:val="0"/>
                <w:szCs w:val="21"/>
              </w:rPr>
              <w:t>主要制度建设和执行情况</w:t>
            </w:r>
          </w:p>
        </w:tc>
        <w:tc>
          <w:tcPr>
            <w:tcW w:w="518" w:type="dxa"/>
            <w:vMerge w:val="restart"/>
            <w:tcBorders>
              <w:top w:val="single" w:sz="4" w:space="0" w:color="000000"/>
              <w:left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color w:val="000000"/>
                <w:kern w:val="0"/>
                <w:szCs w:val="21"/>
              </w:rPr>
            </w:pPr>
            <w:r>
              <w:rPr>
                <w:rFonts w:ascii="宋体" w:hAnsi="宋体" w:cs="宋体" w:hint="eastAsia"/>
                <w:b/>
                <w:color w:val="000000"/>
                <w:kern w:val="0"/>
                <w:szCs w:val="21"/>
              </w:rPr>
              <w:t>备注</w:t>
            </w:r>
          </w:p>
        </w:tc>
      </w:tr>
      <w:tr w:rsidR="0079168E" w:rsidTr="00DC3CCA">
        <w:trPr>
          <w:trHeight w:val="554"/>
          <w:jc w:val="center"/>
        </w:trPr>
        <w:tc>
          <w:tcPr>
            <w:tcW w:w="587" w:type="dxa"/>
            <w:vMerge w:val="restart"/>
            <w:tcBorders>
              <w:top w:val="single" w:sz="4" w:space="0" w:color="000000"/>
              <w:left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color w:val="000000"/>
                <w:szCs w:val="21"/>
              </w:rPr>
            </w:pPr>
            <w:r>
              <w:rPr>
                <w:rFonts w:ascii="宋体" w:hAnsi="宋体" w:cs="宋体" w:hint="eastAsia"/>
                <w:b/>
                <w:color w:val="000000"/>
                <w:kern w:val="0"/>
                <w:szCs w:val="21"/>
              </w:rPr>
              <w:t>行政区域</w:t>
            </w:r>
          </w:p>
        </w:tc>
        <w:tc>
          <w:tcPr>
            <w:tcW w:w="663" w:type="dxa"/>
            <w:vMerge w:val="restart"/>
            <w:tcBorders>
              <w:top w:val="single" w:sz="4" w:space="0" w:color="000000"/>
              <w:left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color w:val="000000"/>
                <w:kern w:val="0"/>
                <w:szCs w:val="21"/>
              </w:rPr>
            </w:pPr>
            <w:r>
              <w:rPr>
                <w:rFonts w:ascii="宋体" w:hAnsi="宋体" w:cs="宋体" w:hint="eastAsia"/>
                <w:b/>
                <w:color w:val="000000"/>
                <w:kern w:val="0"/>
                <w:szCs w:val="21"/>
              </w:rPr>
              <w:t>行政区域数量</w:t>
            </w:r>
          </w:p>
          <w:p w:rsidR="0079168E" w:rsidRDefault="0079168E" w:rsidP="00DC3CCA">
            <w:pPr>
              <w:widowControl/>
              <w:snapToGrid w:val="0"/>
              <w:jc w:val="center"/>
              <w:textAlignment w:val="center"/>
              <w:rPr>
                <w:rFonts w:ascii="宋体" w:hAnsi="宋体" w:cs="宋体"/>
                <w:b/>
                <w:color w:val="000000"/>
                <w:kern w:val="0"/>
                <w:szCs w:val="21"/>
              </w:rPr>
            </w:pPr>
            <w:r>
              <w:rPr>
                <w:rFonts w:ascii="宋体" w:hAnsi="宋体" w:cs="宋体" w:hint="eastAsia"/>
                <w:b/>
                <w:color w:val="000000"/>
                <w:kern w:val="0"/>
                <w:szCs w:val="21"/>
              </w:rPr>
              <w:t>（</w:t>
            </w:r>
            <w:proofErr w:type="gramStart"/>
            <w:r>
              <w:rPr>
                <w:rFonts w:ascii="宋体" w:hAnsi="宋体" w:cs="宋体" w:hint="eastAsia"/>
                <w:b/>
                <w:color w:val="000000"/>
                <w:kern w:val="0"/>
                <w:szCs w:val="21"/>
              </w:rPr>
              <w:t>个</w:t>
            </w:r>
            <w:proofErr w:type="gramEnd"/>
            <w:r>
              <w:rPr>
                <w:rFonts w:ascii="宋体" w:hAnsi="宋体" w:cs="宋体" w:hint="eastAsia"/>
                <w:b/>
                <w:color w:val="000000"/>
                <w:kern w:val="0"/>
                <w:szCs w:val="21"/>
              </w:rPr>
              <w:t>）</w:t>
            </w:r>
          </w:p>
        </w:tc>
        <w:tc>
          <w:tcPr>
            <w:tcW w:w="870" w:type="dxa"/>
            <w:vMerge w:val="restart"/>
            <w:tcBorders>
              <w:top w:val="single" w:sz="4" w:space="0" w:color="000000"/>
              <w:left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color w:val="000000"/>
                <w:kern w:val="0"/>
                <w:szCs w:val="21"/>
              </w:rPr>
            </w:pPr>
            <w:r>
              <w:rPr>
                <w:rFonts w:ascii="宋体" w:hAnsi="宋体" w:cs="宋体" w:hint="eastAsia"/>
                <w:b/>
                <w:color w:val="000000"/>
                <w:kern w:val="0"/>
                <w:szCs w:val="21"/>
              </w:rPr>
              <w:t>行政区内河湖（河段）数量</w:t>
            </w:r>
          </w:p>
          <w:p w:rsidR="0079168E" w:rsidRDefault="0079168E" w:rsidP="00DC3CCA">
            <w:pPr>
              <w:widowControl/>
              <w:snapToGrid w:val="0"/>
              <w:jc w:val="center"/>
              <w:textAlignment w:val="center"/>
              <w:rPr>
                <w:rFonts w:ascii="宋体" w:hAnsi="宋体" w:cs="宋体"/>
                <w:b/>
                <w:color w:val="000000"/>
                <w:kern w:val="0"/>
                <w:szCs w:val="21"/>
              </w:rPr>
            </w:pPr>
            <w:r>
              <w:rPr>
                <w:rFonts w:ascii="宋体" w:hAnsi="宋体" w:cs="宋体" w:hint="eastAsia"/>
                <w:b/>
                <w:color w:val="000000"/>
                <w:kern w:val="0"/>
                <w:szCs w:val="21"/>
              </w:rPr>
              <w:t>（条/座）</w:t>
            </w:r>
          </w:p>
        </w:tc>
        <w:tc>
          <w:tcPr>
            <w:tcW w:w="984" w:type="dxa"/>
            <w:vMerge/>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b/>
                <w:color w:val="000000"/>
                <w:szCs w:val="21"/>
              </w:rPr>
            </w:pPr>
          </w:p>
        </w:tc>
        <w:tc>
          <w:tcPr>
            <w:tcW w:w="839" w:type="dxa"/>
            <w:vMerge w:val="restart"/>
            <w:tcBorders>
              <w:top w:val="single" w:sz="4" w:space="0" w:color="000000"/>
              <w:left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color w:val="000000"/>
                <w:kern w:val="0"/>
                <w:szCs w:val="21"/>
              </w:rPr>
            </w:pPr>
            <w:r>
              <w:rPr>
                <w:rFonts w:ascii="宋体" w:hAnsi="宋体" w:cs="宋体" w:hint="eastAsia"/>
                <w:b/>
                <w:color w:val="000000"/>
                <w:kern w:val="0"/>
                <w:szCs w:val="21"/>
              </w:rPr>
              <w:t>总河长</w:t>
            </w:r>
          </w:p>
          <w:p w:rsidR="0079168E" w:rsidRDefault="0079168E" w:rsidP="00DC3CCA">
            <w:pPr>
              <w:widowControl/>
              <w:snapToGrid w:val="0"/>
              <w:jc w:val="center"/>
              <w:textAlignment w:val="center"/>
              <w:rPr>
                <w:rFonts w:ascii="宋体" w:hAnsi="宋体" w:cs="宋体"/>
                <w:b/>
                <w:color w:val="000000"/>
                <w:szCs w:val="21"/>
              </w:rPr>
            </w:pPr>
            <w:r>
              <w:rPr>
                <w:rFonts w:ascii="宋体" w:hAnsi="宋体" w:cs="宋体" w:hint="eastAsia"/>
                <w:b/>
                <w:color w:val="000000"/>
                <w:kern w:val="0"/>
                <w:szCs w:val="21"/>
              </w:rPr>
              <w:t>设立情况</w:t>
            </w:r>
          </w:p>
        </w:tc>
        <w:tc>
          <w:tcPr>
            <w:tcW w:w="984" w:type="dxa"/>
            <w:vMerge w:val="restart"/>
            <w:tcBorders>
              <w:top w:val="single" w:sz="4" w:space="0" w:color="000000"/>
              <w:left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color w:val="000000"/>
                <w:kern w:val="0"/>
                <w:szCs w:val="21"/>
              </w:rPr>
            </w:pPr>
            <w:r>
              <w:rPr>
                <w:rFonts w:ascii="宋体" w:hAnsi="宋体" w:cs="宋体" w:hint="eastAsia"/>
                <w:b/>
                <w:color w:val="000000"/>
                <w:kern w:val="0"/>
                <w:szCs w:val="21"/>
              </w:rPr>
              <w:t>已设立河长的河湖（河段）</w:t>
            </w:r>
          </w:p>
          <w:p w:rsidR="0079168E" w:rsidRDefault="0079168E" w:rsidP="00DC3CCA">
            <w:pPr>
              <w:widowControl/>
              <w:snapToGrid w:val="0"/>
              <w:jc w:val="center"/>
              <w:textAlignment w:val="center"/>
              <w:rPr>
                <w:rFonts w:ascii="宋体" w:hAnsi="宋体" w:cs="宋体"/>
                <w:b/>
                <w:color w:val="000000"/>
                <w:szCs w:val="21"/>
              </w:rPr>
            </w:pPr>
            <w:r>
              <w:rPr>
                <w:rFonts w:ascii="宋体" w:hAnsi="宋体" w:cs="宋体" w:hint="eastAsia"/>
                <w:b/>
                <w:color w:val="000000"/>
                <w:kern w:val="0"/>
                <w:szCs w:val="21"/>
              </w:rPr>
              <w:t>（条/座）</w:t>
            </w:r>
          </w:p>
        </w:tc>
        <w:tc>
          <w:tcPr>
            <w:tcW w:w="1007" w:type="dxa"/>
            <w:vMerge w:val="restart"/>
            <w:tcBorders>
              <w:top w:val="single" w:sz="4" w:space="0" w:color="000000"/>
              <w:left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color w:val="000000"/>
                <w:kern w:val="0"/>
                <w:szCs w:val="21"/>
              </w:rPr>
            </w:pPr>
            <w:r>
              <w:rPr>
                <w:rFonts w:ascii="宋体" w:hAnsi="宋体" w:cs="宋体" w:hint="eastAsia"/>
                <w:b/>
                <w:color w:val="000000"/>
                <w:kern w:val="0"/>
                <w:szCs w:val="21"/>
              </w:rPr>
              <w:t>河长已公告的河湖（河段）</w:t>
            </w:r>
          </w:p>
          <w:p w:rsidR="0079168E" w:rsidRDefault="0079168E" w:rsidP="00DC3CCA">
            <w:pPr>
              <w:widowControl/>
              <w:snapToGrid w:val="0"/>
              <w:jc w:val="center"/>
              <w:textAlignment w:val="center"/>
              <w:rPr>
                <w:rFonts w:ascii="宋体" w:hAnsi="宋体" w:cs="宋体"/>
                <w:b/>
                <w:color w:val="000000"/>
                <w:szCs w:val="21"/>
              </w:rPr>
            </w:pPr>
            <w:r>
              <w:rPr>
                <w:rFonts w:ascii="宋体" w:hAnsi="宋体" w:cs="宋体" w:hint="eastAsia"/>
                <w:b/>
                <w:color w:val="000000"/>
                <w:kern w:val="0"/>
                <w:szCs w:val="21"/>
              </w:rPr>
              <w:t>（条/座）</w:t>
            </w:r>
          </w:p>
        </w:tc>
        <w:tc>
          <w:tcPr>
            <w:tcW w:w="906" w:type="dxa"/>
            <w:vMerge w:val="restart"/>
            <w:tcBorders>
              <w:top w:val="single" w:sz="4" w:space="0" w:color="000000"/>
              <w:left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color w:val="000000"/>
                <w:kern w:val="0"/>
                <w:szCs w:val="21"/>
              </w:rPr>
            </w:pPr>
            <w:r>
              <w:rPr>
                <w:rFonts w:ascii="宋体" w:hAnsi="宋体" w:cs="宋体" w:hint="eastAsia"/>
                <w:b/>
                <w:color w:val="000000"/>
                <w:kern w:val="0"/>
                <w:szCs w:val="21"/>
              </w:rPr>
              <w:t>已设立</w:t>
            </w:r>
          </w:p>
          <w:p w:rsidR="0079168E" w:rsidRDefault="0079168E" w:rsidP="00DC3CCA">
            <w:pPr>
              <w:widowControl/>
              <w:snapToGrid w:val="0"/>
              <w:jc w:val="center"/>
              <w:textAlignment w:val="center"/>
              <w:rPr>
                <w:rFonts w:ascii="宋体" w:hAnsi="宋体" w:cs="宋体"/>
                <w:b/>
                <w:color w:val="000000"/>
                <w:kern w:val="0"/>
                <w:szCs w:val="21"/>
              </w:rPr>
            </w:pPr>
            <w:r>
              <w:rPr>
                <w:rFonts w:ascii="宋体" w:hAnsi="宋体" w:cs="宋体" w:hint="eastAsia"/>
                <w:b/>
                <w:color w:val="000000"/>
                <w:kern w:val="0"/>
                <w:szCs w:val="21"/>
              </w:rPr>
              <w:t>河长办</w:t>
            </w:r>
          </w:p>
          <w:p w:rsidR="0079168E" w:rsidRDefault="0079168E" w:rsidP="00DC3CCA">
            <w:pPr>
              <w:widowControl/>
              <w:snapToGrid w:val="0"/>
              <w:jc w:val="center"/>
              <w:textAlignment w:val="center"/>
              <w:rPr>
                <w:rFonts w:ascii="宋体" w:hAnsi="宋体" w:cs="宋体"/>
                <w:b/>
                <w:color w:val="000000"/>
                <w:szCs w:val="21"/>
              </w:rPr>
            </w:pPr>
            <w:r>
              <w:rPr>
                <w:rFonts w:ascii="宋体" w:hAnsi="宋体" w:cs="宋体" w:hint="eastAsia"/>
                <w:b/>
                <w:color w:val="000000"/>
                <w:kern w:val="0"/>
                <w:szCs w:val="21"/>
              </w:rPr>
              <w:t>（</w:t>
            </w:r>
            <w:proofErr w:type="gramStart"/>
            <w:r>
              <w:rPr>
                <w:rFonts w:ascii="宋体" w:hAnsi="宋体" w:cs="宋体" w:hint="eastAsia"/>
                <w:b/>
                <w:color w:val="000000"/>
                <w:kern w:val="0"/>
                <w:szCs w:val="21"/>
              </w:rPr>
              <w:t>个</w:t>
            </w:r>
            <w:proofErr w:type="gramEnd"/>
            <w:r>
              <w:rPr>
                <w:rFonts w:ascii="宋体" w:hAnsi="宋体" w:cs="宋体" w:hint="eastAsia"/>
                <w:b/>
                <w:color w:val="000000"/>
                <w:kern w:val="0"/>
                <w:szCs w:val="21"/>
              </w:rPr>
              <w:t>）</w:t>
            </w:r>
          </w:p>
        </w:tc>
        <w:tc>
          <w:tcPr>
            <w:tcW w:w="1323" w:type="dxa"/>
            <w:gridSpan w:val="2"/>
            <w:tcBorders>
              <w:top w:val="single" w:sz="4" w:space="0" w:color="000000"/>
              <w:left w:val="single" w:sz="4" w:space="0" w:color="000000"/>
              <w:bottom w:val="single" w:sz="4" w:space="0" w:color="000000"/>
              <w:right w:val="single" w:sz="4" w:space="0" w:color="auto"/>
            </w:tcBorders>
            <w:vAlign w:val="center"/>
          </w:tcPr>
          <w:p w:rsidR="0079168E" w:rsidRDefault="0079168E" w:rsidP="00DC3CCA">
            <w:pPr>
              <w:widowControl/>
              <w:snapToGrid w:val="0"/>
              <w:jc w:val="center"/>
              <w:textAlignment w:val="center"/>
              <w:rPr>
                <w:rFonts w:ascii="宋体" w:hAnsi="宋体" w:cs="宋体"/>
                <w:b/>
                <w:color w:val="000000"/>
                <w:kern w:val="0"/>
                <w:szCs w:val="21"/>
              </w:rPr>
            </w:pPr>
            <w:r>
              <w:rPr>
                <w:rFonts w:ascii="宋体" w:hAnsi="宋体" w:cs="宋体" w:hint="eastAsia"/>
                <w:b/>
                <w:color w:val="000000"/>
                <w:kern w:val="0"/>
                <w:szCs w:val="21"/>
              </w:rPr>
              <w:t>河长会议制度</w:t>
            </w:r>
          </w:p>
        </w:tc>
        <w:tc>
          <w:tcPr>
            <w:tcW w:w="1266" w:type="dxa"/>
            <w:gridSpan w:val="2"/>
            <w:tcBorders>
              <w:top w:val="single" w:sz="4" w:space="0" w:color="auto"/>
              <w:left w:val="single" w:sz="4" w:space="0" w:color="auto"/>
              <w:bottom w:val="single" w:sz="4" w:space="0" w:color="auto"/>
              <w:right w:val="single" w:sz="4" w:space="0" w:color="000000"/>
            </w:tcBorders>
            <w:vAlign w:val="center"/>
          </w:tcPr>
          <w:p w:rsidR="0079168E" w:rsidRDefault="0079168E" w:rsidP="00DC3CCA">
            <w:pPr>
              <w:widowControl/>
              <w:snapToGrid w:val="0"/>
              <w:jc w:val="center"/>
              <w:textAlignment w:val="center"/>
              <w:rPr>
                <w:rFonts w:ascii="宋体" w:hAnsi="宋体" w:cs="宋体"/>
                <w:b/>
                <w:color w:val="000000"/>
                <w:kern w:val="0"/>
                <w:szCs w:val="21"/>
              </w:rPr>
            </w:pPr>
            <w:r>
              <w:rPr>
                <w:rFonts w:ascii="宋体" w:hAnsi="宋体" w:cs="宋体" w:hint="eastAsia"/>
                <w:b/>
                <w:color w:val="000000"/>
                <w:kern w:val="0"/>
                <w:szCs w:val="21"/>
              </w:rPr>
              <w:t>信</w:t>
            </w:r>
            <w:r>
              <w:rPr>
                <w:rFonts w:ascii="宋体" w:hAnsi="宋体" w:cs="宋体" w:hint="eastAsia"/>
                <w:b/>
                <w:bCs/>
                <w:color w:val="000000"/>
                <w:kern w:val="0"/>
                <w:szCs w:val="21"/>
              </w:rPr>
              <w:t>息报</w:t>
            </w:r>
            <w:r>
              <w:rPr>
                <w:rFonts w:ascii="宋体" w:hAnsi="宋体" w:cs="宋体" w:hint="eastAsia"/>
                <w:b/>
                <w:color w:val="000000"/>
                <w:kern w:val="0"/>
                <w:szCs w:val="21"/>
              </w:rPr>
              <w:t>送</w:t>
            </w:r>
          </w:p>
          <w:p w:rsidR="0079168E" w:rsidRDefault="0079168E" w:rsidP="00DC3CCA">
            <w:pPr>
              <w:widowControl/>
              <w:snapToGrid w:val="0"/>
              <w:jc w:val="center"/>
              <w:textAlignment w:val="center"/>
              <w:rPr>
                <w:rFonts w:ascii="宋体" w:hAnsi="宋体" w:cs="宋体"/>
                <w:b/>
                <w:color w:val="000000"/>
                <w:kern w:val="0"/>
                <w:szCs w:val="21"/>
              </w:rPr>
            </w:pPr>
            <w:r>
              <w:rPr>
                <w:rFonts w:ascii="宋体" w:hAnsi="宋体" w:cs="宋体" w:hint="eastAsia"/>
                <w:b/>
                <w:color w:val="000000"/>
                <w:kern w:val="0"/>
                <w:szCs w:val="21"/>
              </w:rPr>
              <w:t>制度</w:t>
            </w:r>
          </w:p>
        </w:tc>
        <w:tc>
          <w:tcPr>
            <w:tcW w:w="1194" w:type="dxa"/>
            <w:gridSpan w:val="2"/>
            <w:tcBorders>
              <w:top w:val="single" w:sz="4" w:space="0" w:color="auto"/>
              <w:left w:val="single" w:sz="4" w:space="0" w:color="000000"/>
              <w:bottom w:val="single" w:sz="4" w:space="0" w:color="auto"/>
              <w:right w:val="single" w:sz="4" w:space="0" w:color="000000"/>
            </w:tcBorders>
            <w:vAlign w:val="center"/>
          </w:tcPr>
          <w:p w:rsidR="0079168E" w:rsidRDefault="0079168E" w:rsidP="00DC3CCA">
            <w:pPr>
              <w:widowControl/>
              <w:snapToGrid w:val="0"/>
              <w:jc w:val="center"/>
              <w:textAlignment w:val="center"/>
              <w:rPr>
                <w:rFonts w:ascii="宋体" w:hAnsi="宋体" w:cs="宋体"/>
                <w:b/>
                <w:color w:val="000000"/>
                <w:kern w:val="0"/>
                <w:szCs w:val="21"/>
              </w:rPr>
            </w:pPr>
            <w:r>
              <w:rPr>
                <w:rFonts w:ascii="宋体" w:hAnsi="宋体" w:cs="宋体" w:hint="eastAsia"/>
                <w:b/>
                <w:color w:val="000000"/>
                <w:kern w:val="0"/>
                <w:szCs w:val="21"/>
              </w:rPr>
              <w:t>工作督察</w:t>
            </w:r>
          </w:p>
          <w:p w:rsidR="0079168E" w:rsidRDefault="0079168E" w:rsidP="00DC3CCA">
            <w:pPr>
              <w:widowControl/>
              <w:snapToGrid w:val="0"/>
              <w:jc w:val="center"/>
              <w:textAlignment w:val="center"/>
              <w:rPr>
                <w:rFonts w:ascii="宋体" w:hAnsi="宋体" w:cs="宋体"/>
                <w:b/>
                <w:color w:val="000000"/>
                <w:kern w:val="0"/>
                <w:szCs w:val="21"/>
              </w:rPr>
            </w:pPr>
            <w:r>
              <w:rPr>
                <w:rFonts w:ascii="宋体" w:hAnsi="宋体" w:cs="宋体" w:hint="eastAsia"/>
                <w:b/>
                <w:color w:val="000000"/>
                <w:kern w:val="0"/>
                <w:szCs w:val="21"/>
              </w:rPr>
              <w:t>制度</w:t>
            </w:r>
          </w:p>
        </w:tc>
        <w:tc>
          <w:tcPr>
            <w:tcW w:w="1194" w:type="dxa"/>
            <w:gridSpan w:val="2"/>
            <w:tcBorders>
              <w:top w:val="single" w:sz="4" w:space="0" w:color="auto"/>
              <w:left w:val="single" w:sz="4" w:space="0" w:color="000000"/>
              <w:bottom w:val="single" w:sz="4" w:space="0" w:color="auto"/>
              <w:right w:val="single" w:sz="4" w:space="0" w:color="000000"/>
            </w:tcBorders>
            <w:vAlign w:val="center"/>
          </w:tcPr>
          <w:p w:rsidR="0079168E" w:rsidRDefault="0079168E" w:rsidP="00DC3CCA">
            <w:pPr>
              <w:widowControl/>
              <w:snapToGrid w:val="0"/>
              <w:jc w:val="center"/>
              <w:textAlignment w:val="center"/>
              <w:rPr>
                <w:rFonts w:ascii="宋体" w:hAnsi="宋体" w:cs="宋体"/>
                <w:b/>
                <w:color w:val="000000"/>
                <w:kern w:val="0"/>
                <w:szCs w:val="21"/>
              </w:rPr>
            </w:pPr>
            <w:r>
              <w:rPr>
                <w:rFonts w:ascii="宋体" w:hAnsi="宋体" w:cs="宋体" w:hint="eastAsia"/>
                <w:b/>
                <w:color w:val="000000"/>
                <w:kern w:val="0"/>
                <w:szCs w:val="21"/>
              </w:rPr>
              <w:t>考核问责</w:t>
            </w:r>
          </w:p>
          <w:p w:rsidR="0079168E" w:rsidRDefault="0079168E" w:rsidP="00DC3CCA">
            <w:pPr>
              <w:widowControl/>
              <w:snapToGrid w:val="0"/>
              <w:jc w:val="center"/>
              <w:textAlignment w:val="center"/>
              <w:rPr>
                <w:rFonts w:ascii="宋体" w:hAnsi="宋体" w:cs="宋体"/>
                <w:b/>
                <w:color w:val="000000"/>
                <w:kern w:val="0"/>
                <w:szCs w:val="21"/>
              </w:rPr>
            </w:pPr>
            <w:r>
              <w:rPr>
                <w:rFonts w:ascii="宋体" w:hAnsi="宋体" w:cs="宋体" w:hint="eastAsia"/>
                <w:b/>
                <w:color w:val="000000"/>
                <w:kern w:val="0"/>
                <w:szCs w:val="21"/>
              </w:rPr>
              <w:t>制度</w:t>
            </w:r>
          </w:p>
        </w:tc>
        <w:tc>
          <w:tcPr>
            <w:tcW w:w="1114" w:type="dxa"/>
            <w:gridSpan w:val="2"/>
            <w:tcBorders>
              <w:top w:val="single" w:sz="4" w:space="0" w:color="auto"/>
              <w:left w:val="single" w:sz="4" w:space="0" w:color="000000"/>
              <w:bottom w:val="single" w:sz="4" w:space="0" w:color="auto"/>
              <w:right w:val="single" w:sz="4" w:space="0" w:color="auto"/>
            </w:tcBorders>
            <w:vAlign w:val="center"/>
          </w:tcPr>
          <w:p w:rsidR="0079168E" w:rsidRDefault="0079168E" w:rsidP="00DC3CCA">
            <w:pPr>
              <w:widowControl/>
              <w:snapToGrid w:val="0"/>
              <w:jc w:val="center"/>
              <w:textAlignment w:val="center"/>
              <w:rPr>
                <w:rFonts w:ascii="宋体" w:hAnsi="宋体" w:cs="宋体"/>
                <w:b/>
                <w:color w:val="000000"/>
                <w:kern w:val="0"/>
                <w:szCs w:val="21"/>
              </w:rPr>
            </w:pPr>
            <w:r>
              <w:rPr>
                <w:rFonts w:ascii="宋体" w:hAnsi="宋体" w:cs="宋体" w:hint="eastAsia"/>
                <w:b/>
                <w:color w:val="000000"/>
                <w:kern w:val="0"/>
                <w:szCs w:val="21"/>
              </w:rPr>
              <w:t>激励机制</w:t>
            </w:r>
          </w:p>
        </w:tc>
        <w:tc>
          <w:tcPr>
            <w:tcW w:w="518" w:type="dxa"/>
            <w:vMerge/>
            <w:tcBorders>
              <w:left w:val="single" w:sz="4" w:space="0" w:color="000000"/>
              <w:bottom w:val="single" w:sz="4" w:space="0" w:color="auto"/>
              <w:right w:val="single" w:sz="4" w:space="0" w:color="000000"/>
            </w:tcBorders>
            <w:vAlign w:val="center"/>
          </w:tcPr>
          <w:p w:rsidR="0079168E" w:rsidRDefault="0079168E" w:rsidP="00DC3CCA">
            <w:pPr>
              <w:widowControl/>
              <w:snapToGrid w:val="0"/>
              <w:jc w:val="center"/>
              <w:textAlignment w:val="center"/>
              <w:rPr>
                <w:rFonts w:ascii="宋体" w:hAnsi="宋体" w:cs="宋体"/>
                <w:b/>
                <w:color w:val="000000"/>
                <w:kern w:val="0"/>
                <w:szCs w:val="21"/>
              </w:rPr>
            </w:pPr>
          </w:p>
        </w:tc>
      </w:tr>
      <w:tr w:rsidR="0079168E" w:rsidTr="00DC3CCA">
        <w:trPr>
          <w:trHeight w:val="554"/>
          <w:jc w:val="center"/>
        </w:trPr>
        <w:tc>
          <w:tcPr>
            <w:tcW w:w="587" w:type="dxa"/>
            <w:vMerge/>
            <w:tcBorders>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rPr>
            </w:pPr>
          </w:p>
        </w:tc>
        <w:tc>
          <w:tcPr>
            <w:tcW w:w="663" w:type="dxa"/>
            <w:vMerge/>
            <w:tcBorders>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rPr>
            </w:pPr>
          </w:p>
        </w:tc>
        <w:tc>
          <w:tcPr>
            <w:tcW w:w="870" w:type="dxa"/>
            <w:vMerge/>
            <w:tcBorders>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rPr>
            </w:pPr>
          </w:p>
        </w:tc>
        <w:tc>
          <w:tcPr>
            <w:tcW w:w="984" w:type="dxa"/>
            <w:vMerge/>
            <w:tcBorders>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rPr>
            </w:pPr>
          </w:p>
        </w:tc>
        <w:tc>
          <w:tcPr>
            <w:tcW w:w="839" w:type="dxa"/>
            <w:vMerge/>
            <w:tcBorders>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rPr>
            </w:pPr>
          </w:p>
        </w:tc>
        <w:tc>
          <w:tcPr>
            <w:tcW w:w="984" w:type="dxa"/>
            <w:vMerge/>
            <w:tcBorders>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rPr>
            </w:pPr>
          </w:p>
        </w:tc>
        <w:tc>
          <w:tcPr>
            <w:tcW w:w="1007" w:type="dxa"/>
            <w:vMerge/>
            <w:tcBorders>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rPr>
            </w:pPr>
          </w:p>
        </w:tc>
        <w:tc>
          <w:tcPr>
            <w:tcW w:w="906" w:type="dxa"/>
            <w:vMerge/>
            <w:tcBorders>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rPr>
            </w:pPr>
          </w:p>
        </w:tc>
        <w:tc>
          <w:tcPr>
            <w:tcW w:w="748"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rPr>
            </w:pPr>
            <w:r>
              <w:rPr>
                <w:rFonts w:ascii="宋体" w:hAnsi="宋体" w:cs="宋体" w:hint="eastAsia"/>
                <w:b/>
                <w:bCs/>
                <w:color w:val="000000"/>
                <w:kern w:val="0"/>
                <w:szCs w:val="21"/>
              </w:rPr>
              <w:t>已建立的市县（</w:t>
            </w:r>
            <w:proofErr w:type="gramStart"/>
            <w:r>
              <w:rPr>
                <w:rFonts w:ascii="宋体" w:hAnsi="宋体" w:cs="宋体" w:hint="eastAsia"/>
                <w:b/>
                <w:bCs/>
                <w:color w:val="000000"/>
                <w:kern w:val="0"/>
                <w:szCs w:val="21"/>
              </w:rPr>
              <w:t>个</w:t>
            </w:r>
            <w:proofErr w:type="gramEnd"/>
            <w:r>
              <w:rPr>
                <w:rFonts w:ascii="宋体" w:hAnsi="宋体" w:cs="宋体" w:hint="eastAsia"/>
                <w:b/>
                <w:bCs/>
                <w:color w:val="000000"/>
                <w:kern w:val="0"/>
                <w:szCs w:val="21"/>
              </w:rPr>
              <w:t>）</w:t>
            </w:r>
          </w:p>
        </w:tc>
        <w:tc>
          <w:tcPr>
            <w:tcW w:w="575"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rPr>
            </w:pPr>
            <w:r>
              <w:rPr>
                <w:rFonts w:ascii="宋体" w:hAnsi="宋体" w:cs="宋体" w:hint="eastAsia"/>
                <w:b/>
                <w:bCs/>
                <w:color w:val="000000"/>
                <w:kern w:val="0"/>
                <w:szCs w:val="21"/>
              </w:rPr>
              <w:t>执行情况</w:t>
            </w:r>
          </w:p>
        </w:tc>
        <w:tc>
          <w:tcPr>
            <w:tcW w:w="719" w:type="dxa"/>
            <w:tcBorders>
              <w:top w:val="single" w:sz="4" w:space="0" w:color="auto"/>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rPr>
            </w:pPr>
            <w:r>
              <w:rPr>
                <w:rFonts w:ascii="宋体" w:hAnsi="宋体" w:cs="宋体" w:hint="eastAsia"/>
                <w:b/>
                <w:bCs/>
                <w:color w:val="000000"/>
                <w:kern w:val="0"/>
                <w:szCs w:val="21"/>
              </w:rPr>
              <w:t>已建立的市县（</w:t>
            </w:r>
            <w:proofErr w:type="gramStart"/>
            <w:r>
              <w:rPr>
                <w:rFonts w:ascii="宋体" w:hAnsi="宋体" w:cs="宋体" w:hint="eastAsia"/>
                <w:b/>
                <w:bCs/>
                <w:color w:val="000000"/>
                <w:kern w:val="0"/>
                <w:szCs w:val="21"/>
              </w:rPr>
              <w:t>个</w:t>
            </w:r>
            <w:proofErr w:type="gramEnd"/>
            <w:r>
              <w:rPr>
                <w:rFonts w:ascii="宋体" w:hAnsi="宋体" w:cs="宋体" w:hint="eastAsia"/>
                <w:b/>
                <w:bCs/>
                <w:color w:val="000000"/>
                <w:kern w:val="0"/>
                <w:szCs w:val="21"/>
              </w:rPr>
              <w:t>）</w:t>
            </w:r>
          </w:p>
        </w:tc>
        <w:tc>
          <w:tcPr>
            <w:tcW w:w="547" w:type="dxa"/>
            <w:tcBorders>
              <w:top w:val="single" w:sz="4" w:space="0" w:color="auto"/>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rPr>
            </w:pPr>
            <w:r>
              <w:rPr>
                <w:rFonts w:ascii="宋体" w:hAnsi="宋体" w:cs="宋体" w:hint="eastAsia"/>
                <w:b/>
                <w:bCs/>
                <w:color w:val="000000"/>
                <w:kern w:val="0"/>
                <w:szCs w:val="21"/>
              </w:rPr>
              <w:t>执行情况</w:t>
            </w:r>
          </w:p>
        </w:tc>
        <w:tc>
          <w:tcPr>
            <w:tcW w:w="662" w:type="dxa"/>
            <w:tcBorders>
              <w:top w:val="single" w:sz="4" w:space="0" w:color="auto"/>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rPr>
            </w:pPr>
            <w:r>
              <w:rPr>
                <w:rFonts w:ascii="宋体" w:hAnsi="宋体" w:cs="宋体" w:hint="eastAsia"/>
                <w:b/>
                <w:bCs/>
                <w:color w:val="000000"/>
                <w:kern w:val="0"/>
                <w:szCs w:val="21"/>
              </w:rPr>
              <w:t>已建立的市县（</w:t>
            </w:r>
            <w:proofErr w:type="gramStart"/>
            <w:r>
              <w:rPr>
                <w:rFonts w:ascii="宋体" w:hAnsi="宋体" w:cs="宋体" w:hint="eastAsia"/>
                <w:b/>
                <w:bCs/>
                <w:color w:val="000000"/>
                <w:kern w:val="0"/>
                <w:szCs w:val="21"/>
              </w:rPr>
              <w:t>个</w:t>
            </w:r>
            <w:proofErr w:type="gramEnd"/>
            <w:r>
              <w:rPr>
                <w:rFonts w:ascii="宋体" w:hAnsi="宋体" w:cs="宋体" w:hint="eastAsia"/>
                <w:b/>
                <w:bCs/>
                <w:color w:val="000000"/>
                <w:kern w:val="0"/>
                <w:szCs w:val="21"/>
              </w:rPr>
              <w:t>）</w:t>
            </w:r>
          </w:p>
        </w:tc>
        <w:tc>
          <w:tcPr>
            <w:tcW w:w="532" w:type="dxa"/>
            <w:tcBorders>
              <w:top w:val="single" w:sz="4" w:space="0" w:color="auto"/>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rPr>
            </w:pPr>
            <w:r>
              <w:rPr>
                <w:rFonts w:ascii="宋体" w:hAnsi="宋体" w:cs="宋体" w:hint="eastAsia"/>
                <w:b/>
                <w:bCs/>
                <w:color w:val="000000"/>
                <w:kern w:val="0"/>
                <w:szCs w:val="21"/>
              </w:rPr>
              <w:t>执行情况</w:t>
            </w:r>
          </w:p>
        </w:tc>
        <w:tc>
          <w:tcPr>
            <w:tcW w:w="728" w:type="dxa"/>
            <w:tcBorders>
              <w:top w:val="single" w:sz="4" w:space="0" w:color="auto"/>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rPr>
            </w:pPr>
            <w:r>
              <w:rPr>
                <w:rFonts w:ascii="宋体" w:hAnsi="宋体" w:cs="宋体" w:hint="eastAsia"/>
                <w:b/>
                <w:bCs/>
                <w:color w:val="000000"/>
                <w:kern w:val="0"/>
                <w:szCs w:val="21"/>
              </w:rPr>
              <w:t>已建立的市县（</w:t>
            </w:r>
            <w:proofErr w:type="gramStart"/>
            <w:r>
              <w:rPr>
                <w:rFonts w:ascii="宋体" w:hAnsi="宋体" w:cs="宋体" w:hint="eastAsia"/>
                <w:b/>
                <w:bCs/>
                <w:color w:val="000000"/>
                <w:kern w:val="0"/>
                <w:szCs w:val="21"/>
              </w:rPr>
              <w:t>个</w:t>
            </w:r>
            <w:proofErr w:type="gramEnd"/>
            <w:r>
              <w:rPr>
                <w:rFonts w:ascii="宋体" w:hAnsi="宋体" w:cs="宋体" w:hint="eastAsia"/>
                <w:b/>
                <w:bCs/>
                <w:color w:val="000000"/>
                <w:kern w:val="0"/>
                <w:szCs w:val="21"/>
              </w:rPr>
              <w:t>）</w:t>
            </w:r>
          </w:p>
        </w:tc>
        <w:tc>
          <w:tcPr>
            <w:tcW w:w="466" w:type="dxa"/>
            <w:tcBorders>
              <w:top w:val="single" w:sz="4" w:space="0" w:color="auto"/>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rPr>
            </w:pPr>
            <w:r>
              <w:rPr>
                <w:rFonts w:ascii="宋体" w:hAnsi="宋体" w:cs="宋体" w:hint="eastAsia"/>
                <w:b/>
                <w:bCs/>
                <w:color w:val="000000"/>
                <w:kern w:val="0"/>
                <w:szCs w:val="21"/>
              </w:rPr>
              <w:t>执行情况</w:t>
            </w:r>
          </w:p>
        </w:tc>
        <w:tc>
          <w:tcPr>
            <w:tcW w:w="589" w:type="dxa"/>
            <w:tcBorders>
              <w:top w:val="single" w:sz="4" w:space="0" w:color="auto"/>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rPr>
            </w:pPr>
            <w:r>
              <w:rPr>
                <w:rFonts w:ascii="宋体" w:hAnsi="宋体" w:cs="宋体" w:hint="eastAsia"/>
                <w:b/>
                <w:bCs/>
                <w:color w:val="000000"/>
                <w:kern w:val="0"/>
                <w:szCs w:val="21"/>
              </w:rPr>
              <w:t>已建立的市县（</w:t>
            </w:r>
            <w:proofErr w:type="gramStart"/>
            <w:r>
              <w:rPr>
                <w:rFonts w:ascii="宋体" w:hAnsi="宋体" w:cs="宋体" w:hint="eastAsia"/>
                <w:b/>
                <w:bCs/>
                <w:color w:val="000000"/>
                <w:kern w:val="0"/>
                <w:szCs w:val="21"/>
              </w:rPr>
              <w:t>个</w:t>
            </w:r>
            <w:proofErr w:type="gramEnd"/>
            <w:r>
              <w:rPr>
                <w:rFonts w:ascii="宋体" w:hAnsi="宋体" w:cs="宋体" w:hint="eastAsia"/>
                <w:b/>
                <w:bCs/>
                <w:color w:val="000000"/>
                <w:kern w:val="0"/>
                <w:szCs w:val="21"/>
              </w:rPr>
              <w:t>）</w:t>
            </w:r>
          </w:p>
        </w:tc>
        <w:tc>
          <w:tcPr>
            <w:tcW w:w="526" w:type="dxa"/>
            <w:tcBorders>
              <w:top w:val="single" w:sz="4" w:space="0" w:color="auto"/>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rPr>
            </w:pPr>
            <w:r>
              <w:rPr>
                <w:rFonts w:ascii="宋体" w:hAnsi="宋体" w:cs="宋体" w:hint="eastAsia"/>
                <w:b/>
                <w:bCs/>
                <w:color w:val="000000"/>
                <w:kern w:val="0"/>
                <w:szCs w:val="21"/>
              </w:rPr>
              <w:t>执行情况</w:t>
            </w:r>
          </w:p>
        </w:tc>
        <w:tc>
          <w:tcPr>
            <w:tcW w:w="518" w:type="dxa"/>
            <w:tcBorders>
              <w:top w:val="single" w:sz="4" w:space="0" w:color="auto"/>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bCs/>
                <w:color w:val="000000"/>
                <w:kern w:val="0"/>
                <w:szCs w:val="21"/>
              </w:rPr>
            </w:pPr>
          </w:p>
        </w:tc>
      </w:tr>
      <w:tr w:rsidR="0079168E" w:rsidTr="00DC3CCA">
        <w:trPr>
          <w:trHeight w:val="430"/>
          <w:jc w:val="center"/>
        </w:trPr>
        <w:tc>
          <w:tcPr>
            <w:tcW w:w="587"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bCs/>
                <w:color w:val="000000"/>
                <w:szCs w:val="21"/>
              </w:rPr>
            </w:pPr>
            <w:r>
              <w:rPr>
                <w:rFonts w:ascii="宋体" w:hAnsi="宋体" w:cs="宋体" w:hint="eastAsia"/>
                <w:b/>
                <w:bCs/>
                <w:color w:val="000000"/>
                <w:kern w:val="0"/>
                <w:szCs w:val="21"/>
              </w:rPr>
              <w:t>市级</w:t>
            </w:r>
          </w:p>
        </w:tc>
        <w:tc>
          <w:tcPr>
            <w:tcW w:w="663"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c>
          <w:tcPr>
            <w:tcW w:w="1007"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c>
          <w:tcPr>
            <w:tcW w:w="748"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c>
          <w:tcPr>
            <w:tcW w:w="719"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c>
          <w:tcPr>
            <w:tcW w:w="547"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c>
          <w:tcPr>
            <w:tcW w:w="532"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c>
          <w:tcPr>
            <w:tcW w:w="589"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c>
          <w:tcPr>
            <w:tcW w:w="526"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c>
          <w:tcPr>
            <w:tcW w:w="518"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r>
      <w:tr w:rsidR="0079168E" w:rsidTr="00DC3CCA">
        <w:trPr>
          <w:trHeight w:val="393"/>
          <w:jc w:val="center"/>
        </w:trPr>
        <w:tc>
          <w:tcPr>
            <w:tcW w:w="587"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bCs/>
                <w:color w:val="000000"/>
                <w:szCs w:val="21"/>
              </w:rPr>
            </w:pPr>
            <w:r>
              <w:rPr>
                <w:rFonts w:ascii="宋体" w:hAnsi="宋体" w:cs="宋体" w:hint="eastAsia"/>
                <w:b/>
                <w:bCs/>
                <w:color w:val="000000"/>
                <w:kern w:val="0"/>
                <w:szCs w:val="21"/>
              </w:rPr>
              <w:t>县级</w:t>
            </w:r>
          </w:p>
        </w:tc>
        <w:tc>
          <w:tcPr>
            <w:tcW w:w="663"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c>
          <w:tcPr>
            <w:tcW w:w="1007"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c>
          <w:tcPr>
            <w:tcW w:w="748"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c>
          <w:tcPr>
            <w:tcW w:w="719"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c>
          <w:tcPr>
            <w:tcW w:w="547"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c>
          <w:tcPr>
            <w:tcW w:w="532"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c>
          <w:tcPr>
            <w:tcW w:w="589"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c>
          <w:tcPr>
            <w:tcW w:w="526"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c>
          <w:tcPr>
            <w:tcW w:w="518"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r>
      <w:tr w:rsidR="0079168E" w:rsidTr="00DC3CCA">
        <w:trPr>
          <w:trHeight w:val="440"/>
          <w:jc w:val="center"/>
        </w:trPr>
        <w:tc>
          <w:tcPr>
            <w:tcW w:w="587"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widowControl/>
              <w:snapToGrid w:val="0"/>
              <w:jc w:val="center"/>
              <w:textAlignment w:val="center"/>
              <w:rPr>
                <w:rFonts w:ascii="宋体" w:hAnsi="宋体" w:cs="宋体"/>
                <w:b/>
                <w:bCs/>
                <w:color w:val="000000"/>
                <w:szCs w:val="21"/>
              </w:rPr>
            </w:pPr>
            <w:r>
              <w:rPr>
                <w:rFonts w:ascii="宋体" w:hAnsi="宋体" w:cs="宋体" w:hint="eastAsia"/>
                <w:b/>
                <w:bCs/>
                <w:color w:val="000000"/>
                <w:kern w:val="0"/>
                <w:szCs w:val="21"/>
              </w:rPr>
              <w:t>乡级</w:t>
            </w:r>
          </w:p>
        </w:tc>
        <w:tc>
          <w:tcPr>
            <w:tcW w:w="663"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r>
              <w:rPr>
                <w:rFonts w:ascii="宋体" w:hAnsi="宋体" w:cs="宋体" w:hint="eastAsia"/>
                <w:color w:val="000000"/>
                <w:szCs w:val="21"/>
              </w:rPr>
              <w:t>--</w:t>
            </w:r>
          </w:p>
        </w:tc>
        <w:tc>
          <w:tcPr>
            <w:tcW w:w="984"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c>
          <w:tcPr>
            <w:tcW w:w="1007"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r>
              <w:rPr>
                <w:rFonts w:ascii="宋体" w:hAnsi="宋体" w:cs="宋体" w:hint="eastAsia"/>
                <w:color w:val="000000"/>
                <w:szCs w:val="21"/>
              </w:rPr>
              <w:t>--</w:t>
            </w:r>
          </w:p>
        </w:tc>
        <w:tc>
          <w:tcPr>
            <w:tcW w:w="748"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c>
          <w:tcPr>
            <w:tcW w:w="719"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c>
          <w:tcPr>
            <w:tcW w:w="547"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c>
          <w:tcPr>
            <w:tcW w:w="532"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c>
          <w:tcPr>
            <w:tcW w:w="589"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c>
          <w:tcPr>
            <w:tcW w:w="526"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c>
          <w:tcPr>
            <w:tcW w:w="518" w:type="dxa"/>
            <w:tcBorders>
              <w:top w:val="single" w:sz="4" w:space="0" w:color="000000"/>
              <w:left w:val="single" w:sz="4" w:space="0" w:color="000000"/>
              <w:bottom w:val="single" w:sz="4" w:space="0" w:color="000000"/>
              <w:right w:val="single" w:sz="4" w:space="0" w:color="000000"/>
            </w:tcBorders>
            <w:vAlign w:val="center"/>
          </w:tcPr>
          <w:p w:rsidR="0079168E" w:rsidRDefault="0079168E" w:rsidP="00DC3CCA">
            <w:pPr>
              <w:snapToGrid w:val="0"/>
              <w:jc w:val="center"/>
              <w:rPr>
                <w:rFonts w:ascii="宋体" w:hAnsi="宋体" w:cs="宋体"/>
                <w:color w:val="000000"/>
                <w:szCs w:val="21"/>
              </w:rPr>
            </w:pPr>
          </w:p>
        </w:tc>
      </w:tr>
    </w:tbl>
    <w:p w:rsidR="0079168E" w:rsidRDefault="0079168E" w:rsidP="0079168E">
      <w:pPr>
        <w:snapToGrid w:val="0"/>
        <w:jc w:val="left"/>
        <w:rPr>
          <w:rFonts w:ascii="宋体" w:hAnsi="宋体" w:cs="宋体"/>
          <w:sz w:val="18"/>
          <w:szCs w:val="18"/>
        </w:rPr>
      </w:pPr>
      <w:r>
        <w:rPr>
          <w:rFonts w:ascii="仿宋_GB2312" w:eastAsia="仿宋_GB2312" w:hAnsi="仿宋_GB2312" w:cs="仿宋_GB2312" w:hint="eastAsia"/>
          <w:sz w:val="18"/>
          <w:szCs w:val="18"/>
        </w:rPr>
        <w:t xml:space="preserve">  </w:t>
      </w:r>
      <w:r>
        <w:rPr>
          <w:rFonts w:ascii="宋体" w:hAnsi="宋体" w:cs="宋体" w:hint="eastAsia"/>
          <w:sz w:val="18"/>
          <w:szCs w:val="18"/>
        </w:rPr>
        <w:t>备注：1、本表由省级负责汇总，填报市级、县级、乡级行政区河长制工作进展情况；</w:t>
      </w:r>
    </w:p>
    <w:p w:rsidR="0079168E" w:rsidRDefault="0079168E" w:rsidP="0079168E">
      <w:pPr>
        <w:snapToGrid w:val="0"/>
        <w:jc w:val="left"/>
        <w:rPr>
          <w:rFonts w:ascii="宋体" w:hAnsi="宋体" w:cs="宋体"/>
          <w:sz w:val="18"/>
          <w:szCs w:val="18"/>
        </w:rPr>
      </w:pPr>
      <w:r>
        <w:rPr>
          <w:rFonts w:ascii="宋体" w:hAnsi="宋体" w:cs="宋体" w:hint="eastAsia"/>
          <w:sz w:val="18"/>
          <w:szCs w:val="18"/>
        </w:rPr>
        <w:t xml:space="preserve">        2、已出台工作方案一栏，分别统计已印发工作方案的市、县、乡个数；</w:t>
      </w:r>
    </w:p>
    <w:p w:rsidR="0079168E" w:rsidRDefault="0079168E" w:rsidP="0079168E">
      <w:pPr>
        <w:snapToGrid w:val="0"/>
        <w:jc w:val="left"/>
        <w:rPr>
          <w:rFonts w:ascii="宋体" w:hAnsi="宋体" w:cs="宋体"/>
          <w:sz w:val="18"/>
          <w:szCs w:val="18"/>
        </w:rPr>
      </w:pPr>
      <w:r>
        <w:rPr>
          <w:rFonts w:ascii="宋体" w:hAnsi="宋体" w:cs="宋体" w:hint="eastAsia"/>
          <w:sz w:val="18"/>
          <w:szCs w:val="18"/>
        </w:rPr>
        <w:t xml:space="preserve">        3、主要制度建设和执行情况一栏，主要制度建立的标准是已出台相关文件或在相关文件中明确制度建设的具体要求。制度执行分别统计市、县、乡河长会议召开次数、信息报送次数、检查次数，考核问责、激励机制实施概况。</w:t>
      </w:r>
    </w:p>
    <w:p w:rsidR="0079168E" w:rsidRDefault="0079168E" w:rsidP="0079168E">
      <w:pPr>
        <w:snapToGrid w:val="0"/>
        <w:jc w:val="left"/>
        <w:rPr>
          <w:rFonts w:ascii="仿宋_GB2312" w:eastAsia="仿宋_GB2312" w:hAnsi="仿宋_GB2312" w:cs="仿宋_GB2312"/>
          <w:sz w:val="18"/>
          <w:szCs w:val="18"/>
        </w:rPr>
      </w:pPr>
    </w:p>
    <w:p w:rsidR="0079168E" w:rsidRDefault="0079168E" w:rsidP="0079168E">
      <w:pPr>
        <w:snapToGrid w:val="0"/>
        <w:jc w:val="left"/>
        <w:rPr>
          <w:rFonts w:ascii="仿宋_GB2312" w:eastAsia="仿宋_GB2312" w:hAnsi="仿宋_GB2312" w:cs="仿宋_GB2312"/>
          <w:sz w:val="18"/>
          <w:szCs w:val="18"/>
        </w:rPr>
      </w:pPr>
    </w:p>
    <w:p w:rsidR="0079168E" w:rsidRDefault="0079168E" w:rsidP="0079168E">
      <w:pPr>
        <w:snapToGrid w:val="0"/>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填报单位（公章）：                                                           填报时间：                                                   </w:t>
      </w:r>
    </w:p>
    <w:p w:rsidR="0079168E" w:rsidRDefault="0079168E" w:rsidP="0079168E">
      <w:pPr>
        <w:snapToGrid w:val="0"/>
        <w:rPr>
          <w:rFonts w:ascii="仿宋_GB2312" w:eastAsia="仿宋_GB2312" w:hAnsi="仿宋_GB2312" w:cs="仿宋_GB2312"/>
          <w:sz w:val="18"/>
          <w:szCs w:val="18"/>
        </w:rPr>
      </w:pPr>
    </w:p>
    <w:p w:rsidR="0079168E" w:rsidRDefault="0079168E" w:rsidP="0079168E">
      <w:pPr>
        <w:snapToGrid w:val="0"/>
        <w:rPr>
          <w:rFonts w:ascii="仿宋_GB2312" w:eastAsia="仿宋_GB2312" w:hAnsi="仿宋_GB2312" w:cs="仿宋_GB2312"/>
          <w:sz w:val="18"/>
          <w:szCs w:val="18"/>
        </w:rPr>
      </w:pPr>
    </w:p>
    <w:p w:rsidR="0079168E" w:rsidRDefault="0079168E" w:rsidP="0079168E">
      <w:pPr>
        <w:snapToGrid w:val="0"/>
        <w:rPr>
          <w:rFonts w:ascii="仿宋_GB2312" w:eastAsia="仿宋_GB2312" w:hAnsi="仿宋_GB2312" w:cs="仿宋_GB2312"/>
          <w:sz w:val="28"/>
          <w:szCs w:val="28"/>
        </w:rPr>
      </w:pPr>
      <w:r>
        <w:rPr>
          <w:rFonts w:ascii="仿宋_GB2312" w:eastAsia="仿宋_GB2312" w:hAnsi="仿宋_GB2312" w:cs="仿宋_GB2312" w:hint="eastAsia"/>
          <w:sz w:val="18"/>
          <w:szCs w:val="18"/>
        </w:rPr>
        <w:t xml:space="preserve">填报人：                               审核人：                             联系方式：                          </w:t>
      </w:r>
    </w:p>
    <w:p w:rsidR="0079168E" w:rsidRDefault="0079168E" w:rsidP="0079168E">
      <w:pPr>
        <w:rPr>
          <w:rFonts w:ascii="仿宋_GB2312" w:eastAsia="仿宋_GB2312" w:hAnsi="仿宋_GB2312" w:cs="仿宋_GB2312"/>
          <w:sz w:val="28"/>
          <w:szCs w:val="28"/>
        </w:rPr>
        <w:sectPr w:rsidR="0079168E">
          <w:pgSz w:w="16838" w:h="11906" w:orient="landscape"/>
          <w:pgMar w:top="1440" w:right="1800" w:bottom="1440" w:left="1800" w:header="851" w:footer="992" w:gutter="0"/>
          <w:cols w:space="720"/>
          <w:docGrid w:type="lines" w:linePitch="312"/>
        </w:sectPr>
      </w:pPr>
    </w:p>
    <w:p w:rsidR="0079168E" w:rsidRDefault="0079168E" w:rsidP="0079168E">
      <w:pP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附表3：</w:t>
      </w:r>
    </w:p>
    <w:p w:rsidR="0079168E" w:rsidRDefault="0079168E" w:rsidP="0079168E">
      <w:pPr>
        <w:rPr>
          <w:rFonts w:ascii="仿宋_GB2312" w:eastAsia="仿宋_GB2312" w:hAnsi="仿宋_GB2312" w:cs="仿宋_GB2312"/>
          <w:szCs w:val="21"/>
        </w:rPr>
      </w:pPr>
    </w:p>
    <w:p w:rsidR="0079168E" w:rsidRDefault="0079168E" w:rsidP="0079168E">
      <w:pPr>
        <w:rPr>
          <w:rFonts w:ascii="仿宋_GB2312" w:eastAsia="仿宋_GB2312" w:hAnsi="仿宋_GB2312" w:cs="仿宋_GB2312"/>
          <w:szCs w:val="21"/>
        </w:rPr>
      </w:pPr>
    </w:p>
    <w:p w:rsidR="0079168E" w:rsidRDefault="0079168E" w:rsidP="0079168E">
      <w:pPr>
        <w:jc w:val="center"/>
        <w:rPr>
          <w:rFonts w:ascii="黑体" w:eastAsia="黑体" w:hAnsi="黑体" w:cs="黑体"/>
          <w:sz w:val="30"/>
          <w:szCs w:val="30"/>
        </w:rPr>
      </w:pPr>
      <w:r>
        <w:rPr>
          <w:rFonts w:ascii="黑体" w:eastAsia="黑体" w:hAnsi="黑体" w:cs="黑体" w:hint="eastAsia"/>
          <w:sz w:val="30"/>
          <w:szCs w:val="30"/>
          <w:u w:val="single"/>
        </w:rPr>
        <w:t xml:space="preserve">    </w:t>
      </w:r>
      <w:r>
        <w:rPr>
          <w:rFonts w:ascii="黑体" w:eastAsia="黑体" w:hAnsi="黑体" w:cs="黑体" w:hint="eastAsia"/>
          <w:sz w:val="30"/>
          <w:szCs w:val="30"/>
        </w:rPr>
        <w:t>省（自治区、直辖市）河长制工作信息报送联络员信息表</w:t>
      </w:r>
    </w:p>
    <w:tbl>
      <w:tblPr>
        <w:tblStyle w:val="a4"/>
        <w:tblW w:w="0" w:type="auto"/>
        <w:jc w:val="center"/>
        <w:tblLayout w:type="fixed"/>
        <w:tblLook w:val="0000" w:firstRow="0" w:lastRow="0" w:firstColumn="0" w:lastColumn="0" w:noHBand="0" w:noVBand="0"/>
      </w:tblPr>
      <w:tblGrid>
        <w:gridCol w:w="763"/>
        <w:gridCol w:w="1625"/>
        <w:gridCol w:w="1165"/>
        <w:gridCol w:w="1550"/>
        <w:gridCol w:w="1313"/>
        <w:gridCol w:w="2225"/>
        <w:gridCol w:w="1998"/>
        <w:gridCol w:w="1627"/>
      </w:tblGrid>
      <w:tr w:rsidR="0079168E" w:rsidTr="00DC3CCA">
        <w:trPr>
          <w:jc w:val="center"/>
        </w:trPr>
        <w:tc>
          <w:tcPr>
            <w:tcW w:w="763" w:type="dxa"/>
            <w:vAlign w:val="center"/>
          </w:tcPr>
          <w:p w:rsidR="0079168E" w:rsidRDefault="0079168E" w:rsidP="00DC3CCA">
            <w:pPr>
              <w:jc w:val="center"/>
              <w:rPr>
                <w:rFonts w:ascii="黑体" w:eastAsia="黑体" w:hAnsi="黑体" w:cs="黑体"/>
                <w:sz w:val="28"/>
                <w:szCs w:val="28"/>
              </w:rPr>
            </w:pPr>
            <w:r>
              <w:rPr>
                <w:rFonts w:ascii="黑体" w:eastAsia="黑体" w:hAnsi="黑体" w:cs="黑体" w:hint="eastAsia"/>
                <w:sz w:val="28"/>
                <w:szCs w:val="28"/>
              </w:rPr>
              <w:t>序号</w:t>
            </w:r>
          </w:p>
        </w:tc>
        <w:tc>
          <w:tcPr>
            <w:tcW w:w="1625" w:type="dxa"/>
            <w:vAlign w:val="center"/>
          </w:tcPr>
          <w:p w:rsidR="0079168E" w:rsidRDefault="0079168E" w:rsidP="00DC3CCA">
            <w:pPr>
              <w:jc w:val="center"/>
              <w:rPr>
                <w:rFonts w:ascii="黑体" w:eastAsia="黑体" w:hAnsi="黑体" w:cs="黑体"/>
                <w:sz w:val="28"/>
                <w:szCs w:val="28"/>
              </w:rPr>
            </w:pPr>
            <w:r>
              <w:rPr>
                <w:rFonts w:ascii="黑体" w:eastAsia="黑体" w:hAnsi="黑体" w:cs="黑体" w:hint="eastAsia"/>
                <w:sz w:val="28"/>
                <w:szCs w:val="28"/>
              </w:rPr>
              <w:t>联络员</w:t>
            </w:r>
          </w:p>
        </w:tc>
        <w:tc>
          <w:tcPr>
            <w:tcW w:w="1165" w:type="dxa"/>
            <w:vAlign w:val="center"/>
          </w:tcPr>
          <w:p w:rsidR="0079168E" w:rsidRDefault="0079168E" w:rsidP="00DC3CCA">
            <w:pPr>
              <w:jc w:val="center"/>
              <w:rPr>
                <w:rFonts w:ascii="黑体" w:eastAsia="黑体" w:hAnsi="黑体" w:cs="黑体"/>
                <w:sz w:val="28"/>
                <w:szCs w:val="28"/>
              </w:rPr>
            </w:pPr>
            <w:r>
              <w:rPr>
                <w:rFonts w:ascii="黑体" w:eastAsia="黑体" w:hAnsi="黑体" w:cs="黑体" w:hint="eastAsia"/>
                <w:sz w:val="28"/>
                <w:szCs w:val="28"/>
              </w:rPr>
              <w:t>姓名</w:t>
            </w:r>
          </w:p>
        </w:tc>
        <w:tc>
          <w:tcPr>
            <w:tcW w:w="1550" w:type="dxa"/>
            <w:vAlign w:val="center"/>
          </w:tcPr>
          <w:p w:rsidR="0079168E" w:rsidRDefault="0079168E" w:rsidP="00DC3CCA">
            <w:pPr>
              <w:spacing w:line="380" w:lineRule="exact"/>
              <w:jc w:val="center"/>
              <w:rPr>
                <w:rFonts w:ascii="黑体" w:eastAsia="黑体" w:hAnsi="黑体" w:cs="黑体"/>
                <w:sz w:val="28"/>
                <w:szCs w:val="28"/>
              </w:rPr>
            </w:pPr>
            <w:r>
              <w:rPr>
                <w:rFonts w:ascii="黑体" w:eastAsia="黑体" w:hAnsi="黑体" w:cs="黑体" w:hint="eastAsia"/>
                <w:sz w:val="28"/>
                <w:szCs w:val="28"/>
              </w:rPr>
              <w:t>所在单位</w:t>
            </w:r>
          </w:p>
          <w:p w:rsidR="0079168E" w:rsidRDefault="0079168E" w:rsidP="00DC3CCA">
            <w:pPr>
              <w:spacing w:line="380" w:lineRule="exact"/>
              <w:jc w:val="center"/>
              <w:rPr>
                <w:rFonts w:ascii="黑体" w:eastAsia="黑体" w:hAnsi="黑体" w:cs="黑体"/>
                <w:sz w:val="28"/>
                <w:szCs w:val="28"/>
              </w:rPr>
            </w:pPr>
            <w:r>
              <w:rPr>
                <w:rFonts w:ascii="黑体" w:eastAsia="黑体" w:hAnsi="黑体" w:cs="黑体" w:hint="eastAsia"/>
                <w:sz w:val="28"/>
                <w:szCs w:val="28"/>
              </w:rPr>
              <w:t>及处室</w:t>
            </w:r>
          </w:p>
        </w:tc>
        <w:tc>
          <w:tcPr>
            <w:tcW w:w="1313" w:type="dxa"/>
            <w:vAlign w:val="center"/>
          </w:tcPr>
          <w:p w:rsidR="0079168E" w:rsidRDefault="0079168E" w:rsidP="00DC3CCA">
            <w:pPr>
              <w:jc w:val="center"/>
              <w:rPr>
                <w:rFonts w:ascii="黑体" w:eastAsia="黑体" w:hAnsi="黑体" w:cs="黑体"/>
                <w:sz w:val="28"/>
                <w:szCs w:val="28"/>
              </w:rPr>
            </w:pPr>
            <w:r>
              <w:rPr>
                <w:rFonts w:ascii="黑体" w:eastAsia="黑体" w:hAnsi="黑体" w:cs="黑体" w:hint="eastAsia"/>
                <w:sz w:val="28"/>
                <w:szCs w:val="28"/>
              </w:rPr>
              <w:t>职务</w:t>
            </w:r>
          </w:p>
        </w:tc>
        <w:tc>
          <w:tcPr>
            <w:tcW w:w="2225" w:type="dxa"/>
            <w:vAlign w:val="center"/>
          </w:tcPr>
          <w:p w:rsidR="0079168E" w:rsidRDefault="0079168E" w:rsidP="00DC3CCA">
            <w:pPr>
              <w:spacing w:line="380" w:lineRule="exact"/>
              <w:jc w:val="center"/>
              <w:rPr>
                <w:rFonts w:ascii="黑体" w:eastAsia="黑体" w:hAnsi="黑体" w:cs="黑体"/>
                <w:sz w:val="28"/>
                <w:szCs w:val="28"/>
              </w:rPr>
            </w:pPr>
            <w:r>
              <w:rPr>
                <w:rFonts w:ascii="黑体" w:eastAsia="黑体" w:hAnsi="黑体" w:cs="黑体" w:hint="eastAsia"/>
                <w:sz w:val="28"/>
                <w:szCs w:val="28"/>
              </w:rPr>
              <w:t>固定电话及手机</w:t>
            </w:r>
          </w:p>
        </w:tc>
        <w:tc>
          <w:tcPr>
            <w:tcW w:w="1998" w:type="dxa"/>
            <w:vAlign w:val="center"/>
          </w:tcPr>
          <w:p w:rsidR="0079168E" w:rsidRDefault="0079168E" w:rsidP="00DC3CCA">
            <w:pPr>
              <w:spacing w:line="380" w:lineRule="exact"/>
              <w:jc w:val="center"/>
              <w:rPr>
                <w:rFonts w:ascii="黑体" w:eastAsia="黑体" w:hAnsi="黑体" w:cs="黑体"/>
                <w:sz w:val="28"/>
                <w:szCs w:val="28"/>
              </w:rPr>
            </w:pPr>
            <w:r>
              <w:rPr>
                <w:rFonts w:ascii="黑体" w:eastAsia="黑体" w:hAnsi="黑体" w:cs="黑体" w:hint="eastAsia"/>
                <w:sz w:val="28"/>
                <w:szCs w:val="28"/>
              </w:rPr>
              <w:t>邮箱</w:t>
            </w:r>
          </w:p>
        </w:tc>
        <w:tc>
          <w:tcPr>
            <w:tcW w:w="1627" w:type="dxa"/>
            <w:vAlign w:val="center"/>
          </w:tcPr>
          <w:p w:rsidR="0079168E" w:rsidRDefault="0079168E" w:rsidP="00DC3CCA">
            <w:pPr>
              <w:jc w:val="center"/>
              <w:rPr>
                <w:rFonts w:ascii="黑体" w:eastAsia="黑体" w:hAnsi="黑体" w:cs="黑体"/>
                <w:sz w:val="28"/>
                <w:szCs w:val="28"/>
              </w:rPr>
            </w:pPr>
            <w:r>
              <w:rPr>
                <w:rFonts w:ascii="黑体" w:eastAsia="黑体" w:hAnsi="黑体" w:cs="黑体" w:hint="eastAsia"/>
                <w:sz w:val="28"/>
                <w:szCs w:val="28"/>
              </w:rPr>
              <w:t>传真</w:t>
            </w:r>
          </w:p>
        </w:tc>
      </w:tr>
      <w:tr w:rsidR="0079168E" w:rsidTr="00DC3CCA">
        <w:trPr>
          <w:trHeight w:val="839"/>
          <w:jc w:val="center"/>
        </w:trPr>
        <w:tc>
          <w:tcPr>
            <w:tcW w:w="763" w:type="dxa"/>
            <w:vAlign w:val="center"/>
          </w:tcPr>
          <w:p w:rsidR="0079168E" w:rsidRDefault="0079168E" w:rsidP="00DC3CCA">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1625" w:type="dxa"/>
            <w:vAlign w:val="center"/>
          </w:tcPr>
          <w:p w:rsidR="0079168E" w:rsidRDefault="0079168E" w:rsidP="00DC3CCA">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处级联络员</w:t>
            </w:r>
          </w:p>
        </w:tc>
        <w:tc>
          <w:tcPr>
            <w:tcW w:w="1165" w:type="dxa"/>
            <w:vAlign w:val="center"/>
          </w:tcPr>
          <w:p w:rsidR="0079168E" w:rsidRDefault="0079168E" w:rsidP="00DC3CCA">
            <w:pPr>
              <w:jc w:val="center"/>
              <w:rPr>
                <w:rFonts w:ascii="仿宋_GB2312" w:eastAsia="仿宋_GB2312" w:hAnsi="仿宋_GB2312" w:cs="仿宋_GB2312"/>
                <w:sz w:val="28"/>
                <w:szCs w:val="28"/>
              </w:rPr>
            </w:pPr>
          </w:p>
        </w:tc>
        <w:tc>
          <w:tcPr>
            <w:tcW w:w="1550" w:type="dxa"/>
            <w:vAlign w:val="center"/>
          </w:tcPr>
          <w:p w:rsidR="0079168E" w:rsidRDefault="0079168E" w:rsidP="00DC3CCA">
            <w:pPr>
              <w:jc w:val="center"/>
              <w:rPr>
                <w:rFonts w:ascii="仿宋_GB2312" w:eastAsia="仿宋_GB2312" w:hAnsi="仿宋_GB2312" w:cs="仿宋_GB2312"/>
                <w:sz w:val="28"/>
                <w:szCs w:val="28"/>
              </w:rPr>
            </w:pPr>
          </w:p>
        </w:tc>
        <w:tc>
          <w:tcPr>
            <w:tcW w:w="1313" w:type="dxa"/>
            <w:vAlign w:val="center"/>
          </w:tcPr>
          <w:p w:rsidR="0079168E" w:rsidRDefault="0079168E" w:rsidP="00DC3CCA">
            <w:pPr>
              <w:jc w:val="center"/>
              <w:rPr>
                <w:rFonts w:ascii="仿宋_GB2312" w:eastAsia="仿宋_GB2312" w:hAnsi="仿宋_GB2312" w:cs="仿宋_GB2312"/>
                <w:sz w:val="28"/>
                <w:szCs w:val="28"/>
              </w:rPr>
            </w:pPr>
          </w:p>
        </w:tc>
        <w:tc>
          <w:tcPr>
            <w:tcW w:w="2225" w:type="dxa"/>
            <w:vAlign w:val="center"/>
          </w:tcPr>
          <w:p w:rsidR="0079168E" w:rsidRDefault="0079168E" w:rsidP="00DC3CCA">
            <w:pPr>
              <w:jc w:val="center"/>
              <w:rPr>
                <w:rFonts w:ascii="仿宋_GB2312" w:eastAsia="仿宋_GB2312" w:hAnsi="仿宋_GB2312" w:cs="仿宋_GB2312"/>
                <w:sz w:val="28"/>
                <w:szCs w:val="28"/>
              </w:rPr>
            </w:pPr>
          </w:p>
        </w:tc>
        <w:tc>
          <w:tcPr>
            <w:tcW w:w="1998" w:type="dxa"/>
            <w:vAlign w:val="center"/>
          </w:tcPr>
          <w:p w:rsidR="0079168E" w:rsidRDefault="0079168E" w:rsidP="00DC3CCA">
            <w:pPr>
              <w:jc w:val="center"/>
              <w:rPr>
                <w:rFonts w:ascii="仿宋_GB2312" w:eastAsia="仿宋_GB2312" w:hAnsi="仿宋_GB2312" w:cs="仿宋_GB2312"/>
                <w:sz w:val="28"/>
                <w:szCs w:val="28"/>
              </w:rPr>
            </w:pPr>
          </w:p>
        </w:tc>
        <w:tc>
          <w:tcPr>
            <w:tcW w:w="1627" w:type="dxa"/>
            <w:vAlign w:val="center"/>
          </w:tcPr>
          <w:p w:rsidR="0079168E" w:rsidRDefault="0079168E" w:rsidP="00DC3CCA">
            <w:pPr>
              <w:jc w:val="center"/>
              <w:rPr>
                <w:rFonts w:ascii="仿宋_GB2312" w:eastAsia="仿宋_GB2312" w:hAnsi="仿宋_GB2312" w:cs="仿宋_GB2312"/>
                <w:sz w:val="28"/>
                <w:szCs w:val="28"/>
              </w:rPr>
            </w:pPr>
          </w:p>
        </w:tc>
      </w:tr>
      <w:tr w:rsidR="0079168E" w:rsidTr="00DC3CCA">
        <w:trPr>
          <w:trHeight w:val="898"/>
          <w:jc w:val="center"/>
        </w:trPr>
        <w:tc>
          <w:tcPr>
            <w:tcW w:w="763" w:type="dxa"/>
            <w:vAlign w:val="center"/>
          </w:tcPr>
          <w:p w:rsidR="0079168E" w:rsidRDefault="0079168E" w:rsidP="00DC3CCA">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1625" w:type="dxa"/>
            <w:vAlign w:val="center"/>
          </w:tcPr>
          <w:p w:rsidR="0079168E" w:rsidRDefault="0079168E" w:rsidP="00DC3CCA">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处级以下联络员</w:t>
            </w:r>
          </w:p>
        </w:tc>
        <w:tc>
          <w:tcPr>
            <w:tcW w:w="1165" w:type="dxa"/>
            <w:vAlign w:val="center"/>
          </w:tcPr>
          <w:p w:rsidR="0079168E" w:rsidRDefault="0079168E" w:rsidP="00DC3CCA">
            <w:pPr>
              <w:jc w:val="center"/>
              <w:rPr>
                <w:rFonts w:ascii="仿宋_GB2312" w:eastAsia="仿宋_GB2312" w:hAnsi="仿宋_GB2312" w:cs="仿宋_GB2312"/>
                <w:sz w:val="28"/>
                <w:szCs w:val="28"/>
              </w:rPr>
            </w:pPr>
          </w:p>
        </w:tc>
        <w:tc>
          <w:tcPr>
            <w:tcW w:w="1550" w:type="dxa"/>
            <w:vAlign w:val="center"/>
          </w:tcPr>
          <w:p w:rsidR="0079168E" w:rsidRDefault="0079168E" w:rsidP="00DC3CCA">
            <w:pPr>
              <w:jc w:val="center"/>
              <w:rPr>
                <w:rFonts w:ascii="仿宋_GB2312" w:eastAsia="仿宋_GB2312" w:hAnsi="仿宋_GB2312" w:cs="仿宋_GB2312"/>
                <w:sz w:val="28"/>
                <w:szCs w:val="28"/>
              </w:rPr>
            </w:pPr>
          </w:p>
        </w:tc>
        <w:tc>
          <w:tcPr>
            <w:tcW w:w="1313" w:type="dxa"/>
            <w:vAlign w:val="center"/>
          </w:tcPr>
          <w:p w:rsidR="0079168E" w:rsidRDefault="0079168E" w:rsidP="00DC3CCA">
            <w:pPr>
              <w:jc w:val="center"/>
              <w:rPr>
                <w:rFonts w:ascii="仿宋_GB2312" w:eastAsia="仿宋_GB2312" w:hAnsi="仿宋_GB2312" w:cs="仿宋_GB2312"/>
                <w:sz w:val="28"/>
                <w:szCs w:val="28"/>
              </w:rPr>
            </w:pPr>
          </w:p>
        </w:tc>
        <w:tc>
          <w:tcPr>
            <w:tcW w:w="2225" w:type="dxa"/>
            <w:vAlign w:val="center"/>
          </w:tcPr>
          <w:p w:rsidR="0079168E" w:rsidRDefault="0079168E" w:rsidP="00DC3CCA">
            <w:pPr>
              <w:jc w:val="center"/>
              <w:rPr>
                <w:rFonts w:ascii="仿宋_GB2312" w:eastAsia="仿宋_GB2312" w:hAnsi="仿宋_GB2312" w:cs="仿宋_GB2312"/>
                <w:sz w:val="28"/>
                <w:szCs w:val="28"/>
              </w:rPr>
            </w:pPr>
          </w:p>
        </w:tc>
        <w:tc>
          <w:tcPr>
            <w:tcW w:w="1998" w:type="dxa"/>
            <w:vAlign w:val="center"/>
          </w:tcPr>
          <w:p w:rsidR="0079168E" w:rsidRDefault="0079168E" w:rsidP="00DC3CCA">
            <w:pPr>
              <w:jc w:val="center"/>
              <w:rPr>
                <w:rFonts w:ascii="仿宋_GB2312" w:eastAsia="仿宋_GB2312" w:hAnsi="仿宋_GB2312" w:cs="仿宋_GB2312"/>
                <w:sz w:val="28"/>
                <w:szCs w:val="28"/>
              </w:rPr>
            </w:pPr>
          </w:p>
        </w:tc>
        <w:tc>
          <w:tcPr>
            <w:tcW w:w="1627" w:type="dxa"/>
            <w:vAlign w:val="center"/>
          </w:tcPr>
          <w:p w:rsidR="0079168E" w:rsidRDefault="0079168E" w:rsidP="00DC3CCA">
            <w:pPr>
              <w:jc w:val="center"/>
              <w:rPr>
                <w:rFonts w:ascii="仿宋_GB2312" w:eastAsia="仿宋_GB2312" w:hAnsi="仿宋_GB2312" w:cs="仿宋_GB2312"/>
                <w:sz w:val="28"/>
                <w:szCs w:val="28"/>
              </w:rPr>
            </w:pPr>
          </w:p>
        </w:tc>
      </w:tr>
    </w:tbl>
    <w:p w:rsidR="0079168E" w:rsidRDefault="0079168E" w:rsidP="0079168E">
      <w:pPr>
        <w:rPr>
          <w:rFonts w:ascii="仿宋_GB2312" w:eastAsia="仿宋_GB2312" w:hAnsi="仿宋_GB2312" w:cs="仿宋_GB2312"/>
          <w:szCs w:val="21"/>
        </w:rPr>
      </w:pPr>
    </w:p>
    <w:p w:rsidR="006668D0" w:rsidRDefault="006668D0">
      <w:bookmarkStart w:id="0" w:name="_GoBack"/>
      <w:bookmarkEnd w:id="0"/>
    </w:p>
    <w:sectPr w:rsidR="006668D0">
      <w:pgSz w:w="16838" w:h="11906" w:orient="landscape"/>
      <w:pgMar w:top="1800" w:right="1440" w:bottom="180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68E"/>
    <w:rsid w:val="000123FE"/>
    <w:rsid w:val="00040351"/>
    <w:rsid w:val="000611AE"/>
    <w:rsid w:val="000706D9"/>
    <w:rsid w:val="00083F2D"/>
    <w:rsid w:val="000C6D81"/>
    <w:rsid w:val="00112CD6"/>
    <w:rsid w:val="00136E80"/>
    <w:rsid w:val="001371E2"/>
    <w:rsid w:val="001464F4"/>
    <w:rsid w:val="00163FE4"/>
    <w:rsid w:val="001A3075"/>
    <w:rsid w:val="001C3055"/>
    <w:rsid w:val="001E4C73"/>
    <w:rsid w:val="00210C97"/>
    <w:rsid w:val="00211663"/>
    <w:rsid w:val="002A48F9"/>
    <w:rsid w:val="002D1EDF"/>
    <w:rsid w:val="002E687D"/>
    <w:rsid w:val="003148B0"/>
    <w:rsid w:val="0033245A"/>
    <w:rsid w:val="003D42FF"/>
    <w:rsid w:val="003E12A2"/>
    <w:rsid w:val="00400BF1"/>
    <w:rsid w:val="004049A4"/>
    <w:rsid w:val="00407998"/>
    <w:rsid w:val="0047620E"/>
    <w:rsid w:val="005629A7"/>
    <w:rsid w:val="00580BBB"/>
    <w:rsid w:val="005F0389"/>
    <w:rsid w:val="006006F8"/>
    <w:rsid w:val="006668D0"/>
    <w:rsid w:val="006C06F4"/>
    <w:rsid w:val="006D11CE"/>
    <w:rsid w:val="006E1E45"/>
    <w:rsid w:val="006F2E82"/>
    <w:rsid w:val="00787999"/>
    <w:rsid w:val="0079168E"/>
    <w:rsid w:val="00795E21"/>
    <w:rsid w:val="007F761A"/>
    <w:rsid w:val="00826850"/>
    <w:rsid w:val="00834776"/>
    <w:rsid w:val="00872BE2"/>
    <w:rsid w:val="0087429F"/>
    <w:rsid w:val="008A3A99"/>
    <w:rsid w:val="00916582"/>
    <w:rsid w:val="009169B1"/>
    <w:rsid w:val="009B7B2E"/>
    <w:rsid w:val="009C1BDD"/>
    <w:rsid w:val="009D13A7"/>
    <w:rsid w:val="00A11C02"/>
    <w:rsid w:val="00A31B48"/>
    <w:rsid w:val="00A31E77"/>
    <w:rsid w:val="00A3612B"/>
    <w:rsid w:val="00A74981"/>
    <w:rsid w:val="00AB73A8"/>
    <w:rsid w:val="00AC66D9"/>
    <w:rsid w:val="00B466EC"/>
    <w:rsid w:val="00B839D5"/>
    <w:rsid w:val="00BE69E5"/>
    <w:rsid w:val="00C15E52"/>
    <w:rsid w:val="00C42F07"/>
    <w:rsid w:val="00C92AE6"/>
    <w:rsid w:val="00C96BC5"/>
    <w:rsid w:val="00CA177F"/>
    <w:rsid w:val="00CD497D"/>
    <w:rsid w:val="00D244D9"/>
    <w:rsid w:val="00D25F7E"/>
    <w:rsid w:val="00D52C09"/>
    <w:rsid w:val="00D52D83"/>
    <w:rsid w:val="00D56E65"/>
    <w:rsid w:val="00E5285F"/>
    <w:rsid w:val="00EE1EE2"/>
    <w:rsid w:val="00F155C1"/>
    <w:rsid w:val="00F40EDD"/>
    <w:rsid w:val="00F47DBB"/>
    <w:rsid w:val="00F56A4F"/>
    <w:rsid w:val="00FE10B1"/>
    <w:rsid w:val="00FF1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68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9168E"/>
    <w:rPr>
      <w:rFonts w:ascii="宋体" w:eastAsia="宋体" w:cs="宋体"/>
      <w:color w:val="000000"/>
      <w:sz w:val="18"/>
      <w:szCs w:val="18"/>
      <w:u w:val="none"/>
      <w:lang w:bidi="ar-SA"/>
    </w:rPr>
  </w:style>
  <w:style w:type="table" w:styleId="a4">
    <w:name w:val="Table Grid"/>
    <w:basedOn w:val="a1"/>
    <w:uiPriority w:val="59"/>
    <w:rsid w:val="0079168E"/>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68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9168E"/>
    <w:rPr>
      <w:rFonts w:ascii="宋体" w:eastAsia="宋体" w:cs="宋体"/>
      <w:color w:val="000000"/>
      <w:sz w:val="18"/>
      <w:szCs w:val="18"/>
      <w:u w:val="none"/>
      <w:lang w:bidi="ar-SA"/>
    </w:rPr>
  </w:style>
  <w:style w:type="table" w:styleId="a4">
    <w:name w:val="Table Grid"/>
    <w:basedOn w:val="a1"/>
    <w:uiPriority w:val="59"/>
    <w:rsid w:val="0079168E"/>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267</Words>
  <Characters>1527</Characters>
  <Application>Microsoft Office Word</Application>
  <DocSecurity>0</DocSecurity>
  <Lines>12</Lines>
  <Paragraphs>3</Paragraphs>
  <ScaleCrop>false</ScaleCrop>
  <Company>Www.SangSan.Cn</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?姜沛</dc:creator>
  <cp:lastModifiedBy>user</cp:lastModifiedBy>
  <cp:revision>2</cp:revision>
  <dcterms:created xsi:type="dcterms:W3CDTF">2017-01-09T08:13:00Z</dcterms:created>
  <dcterms:modified xsi:type="dcterms:W3CDTF">2017-01-09T08:13:00Z</dcterms:modified>
</cp:coreProperties>
</file>