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59" w:rsidRDefault="004A1459" w:rsidP="004A1459">
      <w:pPr>
        <w:snapToGrid w:val="0"/>
        <w:spacing w:line="360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4A1459" w:rsidRDefault="004A1459" w:rsidP="004A1459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南水北调工程防汛检查发现问题台账</w:t>
      </w:r>
    </w:p>
    <w:bookmarkEnd w:id="0"/>
    <w:p w:rsidR="004A1459" w:rsidRDefault="004A1459" w:rsidP="004A1459">
      <w:pPr>
        <w:wordWrap w:val="0"/>
        <w:spacing w:afterLines="50" w:after="156"/>
        <w:jc w:val="right"/>
      </w:pPr>
    </w:p>
    <w:p w:rsidR="004A1459" w:rsidRDefault="004A1459" w:rsidP="004A1459">
      <w:pPr>
        <w:spacing w:afterLines="50" w:after="156"/>
        <w:ind w:right="420"/>
        <w:rPr>
          <w:rFonts w:ascii="仿宋_GB2312" w:eastAsia="仿宋_GB2312"/>
        </w:rPr>
      </w:pPr>
      <w:r>
        <w:rPr>
          <w:rFonts w:ascii="仿宋" w:eastAsia="仿宋" w:hAnsi="仿宋" w:cs="仿宋" w:hint="eastAsia"/>
        </w:rPr>
        <w:t xml:space="preserve">填报单位：                                                                                         统计时间：       </w:t>
      </w:r>
      <w:r>
        <w:rPr>
          <w:rFonts w:ascii="仿宋_GB2312" w:eastAsia="仿宋_GB2312" w:hint="eastAsia"/>
        </w:rPr>
        <w:t xml:space="preserve">    </w:t>
      </w:r>
    </w:p>
    <w:tbl>
      <w:tblPr>
        <w:tblW w:w="14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546"/>
        <w:gridCol w:w="546"/>
        <w:gridCol w:w="546"/>
        <w:gridCol w:w="785"/>
        <w:gridCol w:w="785"/>
        <w:gridCol w:w="785"/>
        <w:gridCol w:w="785"/>
        <w:gridCol w:w="905"/>
        <w:gridCol w:w="785"/>
        <w:gridCol w:w="1623"/>
        <w:gridCol w:w="785"/>
        <w:gridCol w:w="785"/>
        <w:gridCol w:w="785"/>
        <w:gridCol w:w="785"/>
        <w:gridCol w:w="785"/>
        <w:gridCol w:w="1034"/>
        <w:gridCol w:w="548"/>
      </w:tblGrid>
      <w:tr w:rsidR="004A1459" w:rsidTr="004E398F">
        <w:trPr>
          <w:trHeight w:val="690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序号</w:t>
            </w:r>
          </w:p>
        </w:tc>
        <w:tc>
          <w:tcPr>
            <w:tcW w:w="1638" w:type="dxa"/>
            <w:gridSpan w:val="3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管理单位</w:t>
            </w:r>
          </w:p>
        </w:tc>
        <w:tc>
          <w:tcPr>
            <w:tcW w:w="785" w:type="dxa"/>
            <w:vMerge w:val="restart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所属省份</w:t>
            </w:r>
          </w:p>
        </w:tc>
        <w:tc>
          <w:tcPr>
            <w:tcW w:w="785" w:type="dxa"/>
            <w:vMerge w:val="restart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所属流域</w:t>
            </w:r>
          </w:p>
        </w:tc>
        <w:tc>
          <w:tcPr>
            <w:tcW w:w="2475" w:type="dxa"/>
            <w:gridSpan w:val="3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检查组情况</w:t>
            </w:r>
          </w:p>
        </w:tc>
        <w:tc>
          <w:tcPr>
            <w:tcW w:w="785" w:type="dxa"/>
            <w:vMerge w:val="restart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问题描述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问题照片编号及说明材料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问题分类</w:t>
            </w:r>
          </w:p>
        </w:tc>
        <w:tc>
          <w:tcPr>
            <w:tcW w:w="785" w:type="dxa"/>
            <w:vMerge w:val="restart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问题等级</w:t>
            </w:r>
          </w:p>
        </w:tc>
        <w:tc>
          <w:tcPr>
            <w:tcW w:w="2604" w:type="dxa"/>
            <w:gridSpan w:val="3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整改情况</w:t>
            </w:r>
          </w:p>
        </w:tc>
        <w:tc>
          <w:tcPr>
            <w:tcW w:w="548" w:type="dxa"/>
            <w:vMerge w:val="restart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备注</w:t>
            </w:r>
          </w:p>
        </w:tc>
      </w:tr>
      <w:tr w:rsidR="004A1459" w:rsidTr="004E398F">
        <w:trPr>
          <w:trHeight w:val="675"/>
        </w:trPr>
        <w:tc>
          <w:tcPr>
            <w:tcW w:w="636" w:type="dxa"/>
            <w:vMerge/>
            <w:vAlign w:val="center"/>
          </w:tcPr>
          <w:p w:rsidR="004A1459" w:rsidRDefault="004A1459" w:rsidP="004E398F">
            <w:pPr>
              <w:widowControl/>
              <w:jc w:val="left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一级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二级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三级</w:t>
            </w:r>
          </w:p>
        </w:tc>
        <w:tc>
          <w:tcPr>
            <w:tcW w:w="785" w:type="dxa"/>
            <w:vMerge/>
            <w:vAlign w:val="center"/>
          </w:tcPr>
          <w:p w:rsidR="004A1459" w:rsidRDefault="004A1459" w:rsidP="004E398F">
            <w:pPr>
              <w:widowControl/>
              <w:jc w:val="left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785" w:type="dxa"/>
            <w:vMerge/>
            <w:vAlign w:val="center"/>
          </w:tcPr>
          <w:p w:rsidR="004A1459" w:rsidRDefault="004A1459" w:rsidP="004E398F">
            <w:pPr>
              <w:widowControl/>
              <w:jc w:val="left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检查时间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检查组长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检查组成员</w:t>
            </w:r>
          </w:p>
        </w:tc>
        <w:tc>
          <w:tcPr>
            <w:tcW w:w="785" w:type="dxa"/>
            <w:vMerge/>
            <w:vAlign w:val="center"/>
          </w:tcPr>
          <w:p w:rsidR="004A1459" w:rsidRDefault="004A1459" w:rsidP="004E398F">
            <w:pPr>
              <w:widowControl/>
              <w:jc w:val="left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623" w:type="dxa"/>
            <w:vMerge/>
            <w:vAlign w:val="center"/>
          </w:tcPr>
          <w:p w:rsidR="004A1459" w:rsidRDefault="004A1459" w:rsidP="004E398F">
            <w:pPr>
              <w:widowControl/>
              <w:jc w:val="left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度汛准备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汛期检查</w:t>
            </w:r>
          </w:p>
        </w:tc>
        <w:tc>
          <w:tcPr>
            <w:tcW w:w="785" w:type="dxa"/>
            <w:vMerge/>
            <w:vAlign w:val="center"/>
          </w:tcPr>
          <w:p w:rsidR="004A1459" w:rsidRDefault="004A1459" w:rsidP="004E398F">
            <w:pPr>
              <w:widowControl/>
              <w:jc w:val="left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  <w:b/>
                <w:bCs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</w:rPr>
              <w:t>立行立改</w:t>
            </w:r>
            <w:proofErr w:type="gramEnd"/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限期整改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待有条件整改</w:t>
            </w:r>
          </w:p>
        </w:tc>
        <w:tc>
          <w:tcPr>
            <w:tcW w:w="548" w:type="dxa"/>
            <w:vMerge/>
            <w:vAlign w:val="center"/>
          </w:tcPr>
          <w:p w:rsidR="004A1459" w:rsidRDefault="004A1459" w:rsidP="004E398F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</w:tr>
      <w:tr w:rsidR="004A1459" w:rsidTr="004E398F">
        <w:trPr>
          <w:trHeight w:val="499"/>
        </w:trPr>
        <w:tc>
          <w:tcPr>
            <w:tcW w:w="636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</w:tr>
      <w:tr w:rsidR="004A1459" w:rsidTr="004E398F">
        <w:trPr>
          <w:trHeight w:val="499"/>
        </w:trPr>
        <w:tc>
          <w:tcPr>
            <w:tcW w:w="636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</w:tr>
      <w:tr w:rsidR="004A1459" w:rsidTr="004E398F">
        <w:trPr>
          <w:trHeight w:val="499"/>
        </w:trPr>
        <w:tc>
          <w:tcPr>
            <w:tcW w:w="636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</w:tr>
      <w:tr w:rsidR="004A1459" w:rsidTr="004E398F">
        <w:trPr>
          <w:trHeight w:val="499"/>
        </w:trPr>
        <w:tc>
          <w:tcPr>
            <w:tcW w:w="636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……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</w:tr>
      <w:tr w:rsidR="004A1459" w:rsidTr="004E398F">
        <w:trPr>
          <w:trHeight w:val="499"/>
        </w:trPr>
        <w:tc>
          <w:tcPr>
            <w:tcW w:w="636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……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4A1459" w:rsidRDefault="004A1459" w:rsidP="004E398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</w:tr>
    </w:tbl>
    <w:p w:rsidR="004A1459" w:rsidRDefault="004A1459" w:rsidP="004A1459">
      <w:pPr>
        <w:rPr>
          <w:rFonts w:ascii="仿宋" w:eastAsia="仿宋" w:hAnsi="仿宋" w:cs="仿宋"/>
        </w:rPr>
      </w:pPr>
    </w:p>
    <w:p w:rsidR="004A1459" w:rsidRDefault="004A1459" w:rsidP="004A1459">
      <w:pPr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备注</w:t>
      </w:r>
      <w:r>
        <w:rPr>
          <w:rFonts w:ascii="仿宋" w:eastAsia="仿宋" w:hAnsi="仿宋" w:cs="仿宋" w:hint="eastAsia"/>
        </w:rPr>
        <w:t>：1.三级管理单位为工程管理处，一级、二级管理单位以此类推。</w:t>
      </w:r>
    </w:p>
    <w:p w:rsidR="004A1459" w:rsidRDefault="004A1459" w:rsidP="004A1459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    2.问题描述</w:t>
      </w:r>
      <w:proofErr w:type="gramStart"/>
      <w:r>
        <w:rPr>
          <w:rFonts w:ascii="仿宋" w:eastAsia="仿宋" w:hAnsi="仿宋" w:cs="仿宋" w:hint="eastAsia"/>
        </w:rPr>
        <w:t>应事实</w:t>
      </w:r>
      <w:proofErr w:type="gramEnd"/>
      <w:r>
        <w:rPr>
          <w:rFonts w:ascii="仿宋" w:eastAsia="仿宋" w:hAnsi="仿宋" w:cs="仿宋" w:hint="eastAsia"/>
        </w:rPr>
        <w:t>清楚，并明确责任主体、违反法规条目。</w:t>
      </w:r>
    </w:p>
    <w:p w:rsidR="004A1459" w:rsidRDefault="004A1459" w:rsidP="004A1459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    3.问题分类和整改情况栏中划√。</w:t>
      </w:r>
    </w:p>
    <w:p w:rsidR="0028347F" w:rsidRPr="004A1459" w:rsidRDefault="004A1459" w:rsidP="004A1459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    4.问题等级划分参照《水利工程运行管理监督检查办法（试行）》，分为一般、较重和严重。</w:t>
      </w:r>
    </w:p>
    <w:sectPr w:rsidR="0028347F" w:rsidRPr="004A1459" w:rsidSect="004A14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21EE39"/>
    <w:multiLevelType w:val="singleLevel"/>
    <w:tmpl w:val="F021EE39"/>
    <w:lvl w:ilvl="0">
      <w:start w:val="1"/>
      <w:numFmt w:val="decimal"/>
      <w:lvlText w:val="%1."/>
      <w:lvlJc w:val="left"/>
      <w:pPr>
        <w:tabs>
          <w:tab w:val="left" w:pos="0"/>
        </w:tabs>
        <w:ind w:left="454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CF"/>
    <w:rsid w:val="0028347F"/>
    <w:rsid w:val="004A1459"/>
    <w:rsid w:val="00FB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A1459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FB62C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A1459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FB62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2020-04-16T03:47:00Z</dcterms:created>
  <dcterms:modified xsi:type="dcterms:W3CDTF">2020-04-16T03:47:00Z</dcterms:modified>
</cp:coreProperties>
</file>